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44A90" w14:textId="77777777" w:rsidR="00134996" w:rsidRDefault="00134996" w:rsidP="00134996">
      <w:pPr>
        <w:rPr>
          <w:b/>
        </w:rPr>
      </w:pPr>
      <w:bookmarkStart w:id="0" w:name="_GoBack"/>
      <w:bookmarkEnd w:id="0"/>
    </w:p>
    <w:p w14:paraId="61AD1F99" w14:textId="77777777" w:rsidR="00134996" w:rsidRDefault="00134996" w:rsidP="00134996">
      <w:pPr>
        <w:rPr>
          <w:b/>
        </w:rPr>
      </w:pPr>
    </w:p>
    <w:p w14:paraId="49A20DA5" w14:textId="77777777" w:rsidR="00134996" w:rsidRDefault="00134996" w:rsidP="00134996">
      <w:pPr>
        <w:rPr>
          <w:b/>
        </w:rPr>
      </w:pPr>
    </w:p>
    <w:p w14:paraId="68F23D58" w14:textId="77777777" w:rsidR="00134996" w:rsidRDefault="00134996" w:rsidP="00134996">
      <w:pPr>
        <w:jc w:val="center"/>
        <w:rPr>
          <w:b/>
        </w:rPr>
      </w:pPr>
      <w:r>
        <w:rPr>
          <w:b/>
        </w:rPr>
        <w:t>CURRICULUM VITAE</w:t>
      </w:r>
    </w:p>
    <w:p w14:paraId="302840F8" w14:textId="6AC01488" w:rsidR="00134996" w:rsidRDefault="00134996" w:rsidP="00134996">
      <w:pPr>
        <w:jc w:val="center"/>
        <w:rPr>
          <w:b/>
        </w:rPr>
      </w:pPr>
      <w:r w:rsidRPr="00C961F1">
        <w:rPr>
          <w:noProof/>
          <w:lang w:eastAsia="en-US"/>
        </w:rPr>
        <w:drawing>
          <wp:inline distT="0" distB="0" distL="0" distR="0" wp14:anchorId="53694EE3" wp14:editId="2523D571">
            <wp:extent cx="1733550" cy="139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1397000"/>
                    </a:xfrm>
                    <a:prstGeom prst="rect">
                      <a:avLst/>
                    </a:prstGeom>
                    <a:noFill/>
                    <a:ln>
                      <a:noFill/>
                    </a:ln>
                  </pic:spPr>
                </pic:pic>
              </a:graphicData>
            </a:graphic>
          </wp:inline>
        </w:drawing>
      </w:r>
    </w:p>
    <w:p w14:paraId="1351486E" w14:textId="77777777" w:rsidR="00134996" w:rsidRDefault="00134996" w:rsidP="00134996">
      <w:pPr>
        <w:jc w:val="both"/>
      </w:pPr>
    </w:p>
    <w:p w14:paraId="305471BD" w14:textId="77777777" w:rsidR="00134996" w:rsidRPr="0045292E" w:rsidRDefault="00134996" w:rsidP="00134996">
      <w:pPr>
        <w:jc w:val="both"/>
        <w:rPr>
          <w:sz w:val="22"/>
          <w:szCs w:val="22"/>
        </w:rPr>
      </w:pPr>
      <w:r w:rsidRPr="0045292E">
        <w:rPr>
          <w:sz w:val="22"/>
          <w:szCs w:val="22"/>
        </w:rPr>
        <w:t>Name</w:t>
      </w:r>
      <w:r w:rsidRPr="0045292E">
        <w:rPr>
          <w:sz w:val="22"/>
          <w:szCs w:val="22"/>
        </w:rPr>
        <w:tab/>
      </w:r>
      <w:r w:rsidRPr="0045292E">
        <w:rPr>
          <w:sz w:val="22"/>
          <w:szCs w:val="22"/>
        </w:rPr>
        <w:tab/>
        <w:t>:</w:t>
      </w:r>
      <w:r w:rsidRPr="0045292E">
        <w:rPr>
          <w:sz w:val="22"/>
          <w:szCs w:val="22"/>
        </w:rPr>
        <w:tab/>
        <w:t>Nurwin Fozia Rajab</w:t>
      </w:r>
    </w:p>
    <w:p w14:paraId="329C27F8" w14:textId="77777777" w:rsidR="00134996" w:rsidRPr="0045292E" w:rsidRDefault="00134996" w:rsidP="00134996">
      <w:pPr>
        <w:jc w:val="both"/>
        <w:rPr>
          <w:sz w:val="22"/>
          <w:szCs w:val="22"/>
        </w:rPr>
      </w:pPr>
    </w:p>
    <w:p w14:paraId="40E50BA7" w14:textId="4C147E91" w:rsidR="00134996" w:rsidRDefault="00134996" w:rsidP="00134996">
      <w:pPr>
        <w:jc w:val="both"/>
        <w:rPr>
          <w:sz w:val="22"/>
          <w:szCs w:val="22"/>
        </w:rPr>
      </w:pPr>
      <w:r>
        <w:rPr>
          <w:sz w:val="22"/>
          <w:szCs w:val="22"/>
        </w:rPr>
        <w:t xml:space="preserve">Email </w:t>
      </w:r>
      <w:r>
        <w:rPr>
          <w:sz w:val="22"/>
          <w:szCs w:val="22"/>
        </w:rPr>
        <w:tab/>
      </w:r>
      <w:r>
        <w:rPr>
          <w:sz w:val="22"/>
          <w:szCs w:val="22"/>
        </w:rPr>
        <w:tab/>
        <w:t>:</w:t>
      </w:r>
      <w:r>
        <w:rPr>
          <w:sz w:val="22"/>
          <w:szCs w:val="22"/>
        </w:rPr>
        <w:tab/>
      </w:r>
      <w:hyperlink r:id="rId6" w:history="1">
        <w:r w:rsidRPr="00B06FED">
          <w:rPr>
            <w:rStyle w:val="Hyperlink"/>
            <w:sz w:val="22"/>
            <w:szCs w:val="22"/>
          </w:rPr>
          <w:t>nfozia@kafuco.ac.ke</w:t>
        </w:r>
      </w:hyperlink>
      <w:r>
        <w:rPr>
          <w:sz w:val="22"/>
          <w:szCs w:val="22"/>
        </w:rPr>
        <w:t xml:space="preserve">; </w:t>
      </w:r>
    </w:p>
    <w:p w14:paraId="494863A8" w14:textId="7923FBD8" w:rsidR="00B955D6" w:rsidRDefault="00B955D6" w:rsidP="00134996">
      <w:pPr>
        <w:jc w:val="both"/>
        <w:rPr>
          <w:sz w:val="22"/>
          <w:szCs w:val="22"/>
        </w:rPr>
      </w:pPr>
    </w:p>
    <w:p w14:paraId="7481892C" w14:textId="4780A84D" w:rsidR="00B955D6" w:rsidRPr="0045292E" w:rsidRDefault="00B955D6" w:rsidP="00134996">
      <w:pPr>
        <w:jc w:val="both"/>
        <w:rPr>
          <w:sz w:val="22"/>
          <w:szCs w:val="22"/>
        </w:rPr>
      </w:pPr>
      <w:proofErr w:type="spellStart"/>
      <w:r>
        <w:rPr>
          <w:sz w:val="22"/>
          <w:szCs w:val="22"/>
        </w:rPr>
        <w:t>Linkeldn</w:t>
      </w:r>
      <w:proofErr w:type="spellEnd"/>
      <w:r>
        <w:rPr>
          <w:sz w:val="22"/>
          <w:szCs w:val="22"/>
        </w:rPr>
        <w:tab/>
        <w:t xml:space="preserve">: </w:t>
      </w:r>
      <w:r>
        <w:rPr>
          <w:sz w:val="22"/>
          <w:szCs w:val="22"/>
        </w:rPr>
        <w:tab/>
      </w:r>
      <w:r w:rsidRPr="00B955D6">
        <w:rPr>
          <w:sz w:val="22"/>
          <w:szCs w:val="22"/>
        </w:rPr>
        <w:t>https://www.linkedin.com/in/dr-nurwin-fozia-mkism-mcips</w:t>
      </w:r>
    </w:p>
    <w:p w14:paraId="2DFCE3DB" w14:textId="77777777" w:rsidR="00134996" w:rsidRPr="0045292E" w:rsidRDefault="00134996" w:rsidP="00134996">
      <w:pPr>
        <w:jc w:val="both"/>
        <w:rPr>
          <w:sz w:val="22"/>
          <w:szCs w:val="22"/>
        </w:rPr>
      </w:pPr>
    </w:p>
    <w:p w14:paraId="109813FF" w14:textId="5FB7F846" w:rsidR="00134996" w:rsidRDefault="00134996" w:rsidP="00134996">
      <w:pPr>
        <w:jc w:val="both"/>
        <w:rPr>
          <w:sz w:val="22"/>
          <w:szCs w:val="22"/>
        </w:rPr>
      </w:pPr>
      <w:r>
        <w:rPr>
          <w:sz w:val="22"/>
          <w:szCs w:val="22"/>
        </w:rPr>
        <w:t xml:space="preserve">OCRID </w:t>
      </w:r>
      <w:r>
        <w:rPr>
          <w:sz w:val="22"/>
          <w:szCs w:val="22"/>
        </w:rPr>
        <w:tab/>
        <w:t>:</w:t>
      </w:r>
      <w:r>
        <w:rPr>
          <w:sz w:val="22"/>
          <w:szCs w:val="22"/>
        </w:rPr>
        <w:tab/>
        <w:t>0000000190125701</w:t>
      </w:r>
    </w:p>
    <w:p w14:paraId="2FBC8141" w14:textId="6DB75CB3" w:rsidR="000D5F4D" w:rsidRDefault="000D5F4D" w:rsidP="00134996">
      <w:pPr>
        <w:jc w:val="both"/>
        <w:rPr>
          <w:sz w:val="22"/>
          <w:szCs w:val="22"/>
        </w:rPr>
      </w:pPr>
    </w:p>
    <w:p w14:paraId="58F66C38" w14:textId="77777777" w:rsidR="000D5F4D" w:rsidRDefault="000D5F4D" w:rsidP="000D5F4D">
      <w:pPr>
        <w:pStyle w:val="NormalWeb"/>
        <w:numPr>
          <w:ilvl w:val="0"/>
          <w:numId w:val="20"/>
        </w:numPr>
        <w:spacing w:line="276" w:lineRule="auto"/>
        <w:jc w:val="both"/>
      </w:pPr>
      <w:r>
        <w:rPr>
          <w:b/>
          <w:bCs/>
        </w:rPr>
        <w:t>Mission:</w:t>
      </w:r>
      <w:r>
        <w:t xml:space="preserve"> To dedicate my expertise in supply chain, procurement, and quality assurance to educating, mentoring, and inspiring students and professionals, while continuously seeking </w:t>
      </w:r>
      <w:proofErr w:type="gramStart"/>
      <w:r>
        <w:t>innovative</w:t>
      </w:r>
      <w:proofErr w:type="gramEnd"/>
      <w:r>
        <w:t xml:space="preserve"> solutions to contemporary business challenges.</w:t>
      </w:r>
    </w:p>
    <w:p w14:paraId="00A27CCF" w14:textId="77777777" w:rsidR="000D5F4D" w:rsidRDefault="000D5F4D" w:rsidP="000D5F4D">
      <w:pPr>
        <w:pStyle w:val="NormalWeb"/>
        <w:numPr>
          <w:ilvl w:val="0"/>
          <w:numId w:val="20"/>
        </w:numPr>
        <w:spacing w:line="276" w:lineRule="auto"/>
        <w:jc w:val="both"/>
      </w:pPr>
      <w:r>
        <w:rPr>
          <w:b/>
          <w:bCs/>
        </w:rPr>
        <w:t>Vision:</w:t>
      </w:r>
      <w:r>
        <w:t xml:space="preserve"> To foster a vibrant community of lifelong learners and ethical practitioners who drive excellence in business operations, contributing to a more efficient, equitable, and sustainable global marketplace.</w:t>
      </w:r>
    </w:p>
    <w:p w14:paraId="64E601B2" w14:textId="77777777" w:rsidR="000D5F4D" w:rsidRPr="000D5F4D" w:rsidRDefault="000D5F4D" w:rsidP="000D5F4D">
      <w:pPr>
        <w:spacing w:line="276" w:lineRule="auto"/>
        <w:jc w:val="both"/>
        <w:rPr>
          <w:sz w:val="22"/>
          <w:szCs w:val="22"/>
        </w:rPr>
      </w:pPr>
      <w:r w:rsidRPr="000D5F4D">
        <w:rPr>
          <w:sz w:val="22"/>
          <w:szCs w:val="22"/>
        </w:rPr>
        <w:t xml:space="preserve">Dr. Fozia Nurwin Rajab is an accomplished academic and professional with a rich background in Procurement, Supply Chain Management, and Quality Assurance. Holding a PhD in Procurement and Supply Chain from Jomo Kenyatta University of </w:t>
      </w:r>
      <w:proofErr w:type="gramStart"/>
      <w:r w:rsidRPr="000D5F4D">
        <w:rPr>
          <w:sz w:val="22"/>
          <w:szCs w:val="22"/>
        </w:rPr>
        <w:t>Agriculture and Technology</w:t>
      </w:r>
      <w:proofErr w:type="gramEnd"/>
      <w:r w:rsidRPr="000D5F4D">
        <w:rPr>
          <w:sz w:val="22"/>
          <w:szCs w:val="22"/>
        </w:rPr>
        <w:t xml:space="preserve"> and an MBA in Strategic Management from Kisii University, her extensive education also includes a Bachelor's in Purchasing and Marketing, and specialized diplomas in CIPS, Disaster Management, and IATA UFTAA. Her career spans significant leadership roles, including Director of Quality Assurance and Management Systems at KAFUCO University, where she also serves as a lecturer and consultant. Earlier, she held key positions such as Purchasing Manager at Nzoia Sugar Company and various administrative and public relations roles at Moi University, </w:t>
      </w:r>
      <w:proofErr w:type="gramStart"/>
      <w:r w:rsidRPr="000D5F4D">
        <w:rPr>
          <w:sz w:val="22"/>
          <w:szCs w:val="22"/>
        </w:rPr>
        <w:t>showcasing</w:t>
      </w:r>
      <w:proofErr w:type="gramEnd"/>
      <w:r w:rsidRPr="000D5F4D">
        <w:rPr>
          <w:sz w:val="22"/>
          <w:szCs w:val="22"/>
        </w:rPr>
        <w:t xml:space="preserve"> her versatility and upward professional trajectory across both private and public sectors.</w:t>
      </w:r>
    </w:p>
    <w:p w14:paraId="66DBFF60" w14:textId="77777777" w:rsidR="000D5F4D" w:rsidRPr="000D5F4D" w:rsidRDefault="000D5F4D" w:rsidP="000D5F4D">
      <w:pPr>
        <w:spacing w:line="276" w:lineRule="auto"/>
        <w:jc w:val="both"/>
        <w:rPr>
          <w:sz w:val="22"/>
          <w:szCs w:val="22"/>
        </w:rPr>
      </w:pPr>
    </w:p>
    <w:p w14:paraId="2B05C301" w14:textId="284985F2" w:rsidR="00134996" w:rsidRDefault="000D5F4D" w:rsidP="000D5F4D">
      <w:pPr>
        <w:spacing w:line="276" w:lineRule="auto"/>
        <w:jc w:val="both"/>
        <w:rPr>
          <w:sz w:val="22"/>
          <w:szCs w:val="22"/>
        </w:rPr>
      </w:pPr>
      <w:r w:rsidRPr="000D5F4D">
        <w:rPr>
          <w:sz w:val="22"/>
          <w:szCs w:val="22"/>
        </w:rPr>
        <w:t xml:space="preserve">Beyond her administrative and teaching duties, Dr. Fozia is a prolific researcher, with numerous publications in referred journals addressing critical topics like electronic supplier management, inventory control, and the impact of blockchain technology on supply chains. Her </w:t>
      </w:r>
      <w:proofErr w:type="gramStart"/>
      <w:r w:rsidRPr="000D5F4D">
        <w:rPr>
          <w:sz w:val="22"/>
          <w:szCs w:val="22"/>
        </w:rPr>
        <w:t>expertise is further evidenced by her upcoming papers and books, focusing on knowledge management, consortium buying, and Kenyan public procurement law</w:t>
      </w:r>
      <w:proofErr w:type="gramEnd"/>
      <w:r w:rsidRPr="000D5F4D">
        <w:rPr>
          <w:sz w:val="22"/>
          <w:szCs w:val="22"/>
        </w:rPr>
        <w:t xml:space="preserve">. Known for her strong leadership, organizational skills, and ability to work under </w:t>
      </w:r>
      <w:r w:rsidRPr="000D5F4D">
        <w:rPr>
          <w:sz w:val="22"/>
          <w:szCs w:val="22"/>
        </w:rPr>
        <w:lastRenderedPageBreak/>
        <w:t>pressure, she also has a keen interest in mentoring, writing, and traveling, reflecting a well-rounded individual committed to continuous learning and contributing to her field and community.</w:t>
      </w:r>
    </w:p>
    <w:p w14:paraId="1F7C2648" w14:textId="77777777" w:rsidR="00134996" w:rsidRPr="009B70D8" w:rsidRDefault="00134996" w:rsidP="00134996">
      <w:pPr>
        <w:jc w:val="both"/>
        <w:rPr>
          <w:sz w:val="22"/>
          <w:szCs w:val="22"/>
        </w:rPr>
      </w:pPr>
    </w:p>
    <w:p w14:paraId="78D55D50" w14:textId="77777777" w:rsidR="00134996" w:rsidRPr="0045292E" w:rsidRDefault="00134996" w:rsidP="00134996">
      <w:pPr>
        <w:jc w:val="both"/>
        <w:rPr>
          <w:b/>
          <w:sz w:val="22"/>
          <w:szCs w:val="22"/>
        </w:rPr>
      </w:pPr>
      <w:r w:rsidRPr="0045292E">
        <w:rPr>
          <w:b/>
          <w:sz w:val="22"/>
          <w:szCs w:val="22"/>
        </w:rPr>
        <w:t>PUBLICATIONS IN REFFERED JOURNALS</w:t>
      </w:r>
    </w:p>
    <w:p w14:paraId="2C69B901" w14:textId="77777777" w:rsidR="00134996" w:rsidRPr="00B93C28" w:rsidRDefault="00134996" w:rsidP="00134996">
      <w:pPr>
        <w:numPr>
          <w:ilvl w:val="0"/>
          <w:numId w:val="9"/>
        </w:numPr>
        <w:jc w:val="both"/>
        <w:rPr>
          <w:sz w:val="22"/>
          <w:szCs w:val="22"/>
        </w:rPr>
      </w:pPr>
      <w:r>
        <w:rPr>
          <w:sz w:val="22"/>
          <w:szCs w:val="22"/>
        </w:rPr>
        <w:t xml:space="preserve">Fozia, N. (2009) </w:t>
      </w:r>
      <w:r>
        <w:rPr>
          <w:i/>
          <w:iCs/>
          <w:sz w:val="22"/>
          <w:szCs w:val="22"/>
        </w:rPr>
        <w:t xml:space="preserve">Domestic Violence in Muslim marriages. </w:t>
      </w:r>
      <w:r w:rsidRPr="00B93C28">
        <w:rPr>
          <w:sz w:val="22"/>
          <w:szCs w:val="22"/>
        </w:rPr>
        <w:t>Moi University Journal of Arts and Social Sciences</w:t>
      </w:r>
      <w:r>
        <w:rPr>
          <w:sz w:val="22"/>
          <w:szCs w:val="22"/>
        </w:rPr>
        <w:t>, Moi University</w:t>
      </w:r>
      <w:r w:rsidRPr="00B93C28">
        <w:rPr>
          <w:sz w:val="22"/>
          <w:szCs w:val="22"/>
        </w:rPr>
        <w:t xml:space="preserve"> –  Vol 4 – 1</w:t>
      </w:r>
    </w:p>
    <w:p w14:paraId="6EEB276A" w14:textId="77777777" w:rsidR="00134996" w:rsidRPr="00B93C28" w:rsidRDefault="00134996" w:rsidP="00134996">
      <w:pPr>
        <w:numPr>
          <w:ilvl w:val="0"/>
          <w:numId w:val="9"/>
        </w:numPr>
        <w:jc w:val="both"/>
        <w:rPr>
          <w:sz w:val="22"/>
          <w:szCs w:val="22"/>
        </w:rPr>
      </w:pPr>
      <w:r>
        <w:rPr>
          <w:sz w:val="22"/>
          <w:szCs w:val="22"/>
        </w:rPr>
        <w:t xml:space="preserve">Fozia, N. &amp; Kibet, Y. (2010) </w:t>
      </w:r>
      <w:r>
        <w:rPr>
          <w:i/>
          <w:iCs/>
          <w:sz w:val="22"/>
          <w:szCs w:val="22"/>
        </w:rPr>
        <w:t xml:space="preserve">Role of religion in combating HIV/AIDS </w:t>
      </w:r>
      <w:proofErr w:type="gramStart"/>
      <w:r>
        <w:rPr>
          <w:i/>
          <w:iCs/>
          <w:sz w:val="22"/>
          <w:szCs w:val="22"/>
        </w:rPr>
        <w:t>Among</w:t>
      </w:r>
      <w:proofErr w:type="gramEnd"/>
      <w:r>
        <w:rPr>
          <w:i/>
          <w:iCs/>
          <w:sz w:val="22"/>
          <w:szCs w:val="22"/>
        </w:rPr>
        <w:t xml:space="preserve"> long distance drivers. A case </w:t>
      </w:r>
      <w:proofErr w:type="gramStart"/>
      <w:r>
        <w:rPr>
          <w:i/>
          <w:iCs/>
          <w:sz w:val="22"/>
          <w:szCs w:val="22"/>
        </w:rPr>
        <w:t>of  Islam</w:t>
      </w:r>
      <w:proofErr w:type="gramEnd"/>
      <w:r>
        <w:rPr>
          <w:i/>
          <w:iCs/>
          <w:sz w:val="22"/>
          <w:szCs w:val="22"/>
        </w:rPr>
        <w:t xml:space="preserve"> in Kenya. </w:t>
      </w:r>
      <w:r w:rsidRPr="00B93C28">
        <w:rPr>
          <w:sz w:val="22"/>
          <w:szCs w:val="22"/>
        </w:rPr>
        <w:t xml:space="preserve">Moi University Journal of Arts and Social Sciences </w:t>
      </w:r>
      <w:r>
        <w:rPr>
          <w:sz w:val="22"/>
          <w:szCs w:val="22"/>
        </w:rPr>
        <w:t>, Moi University</w:t>
      </w:r>
      <w:r w:rsidRPr="00B93C28">
        <w:rPr>
          <w:sz w:val="22"/>
          <w:szCs w:val="22"/>
        </w:rPr>
        <w:t>– Vol 5 – 2</w:t>
      </w:r>
    </w:p>
    <w:p w14:paraId="4E53F55C" w14:textId="77777777" w:rsidR="00134996" w:rsidRPr="00B93C28" w:rsidRDefault="00134996" w:rsidP="00134996">
      <w:pPr>
        <w:numPr>
          <w:ilvl w:val="0"/>
          <w:numId w:val="9"/>
        </w:numPr>
        <w:jc w:val="both"/>
        <w:rPr>
          <w:sz w:val="22"/>
          <w:szCs w:val="22"/>
        </w:rPr>
      </w:pPr>
      <w:r>
        <w:rPr>
          <w:sz w:val="22"/>
          <w:szCs w:val="22"/>
        </w:rPr>
        <w:t xml:space="preserve">Fozia, N (2010). </w:t>
      </w:r>
      <w:r w:rsidRPr="009678C6">
        <w:rPr>
          <w:i/>
          <w:iCs/>
          <w:sz w:val="22"/>
          <w:szCs w:val="22"/>
        </w:rPr>
        <w:t>Shrouded under the vei</w:t>
      </w:r>
      <w:r>
        <w:rPr>
          <w:i/>
          <w:iCs/>
          <w:sz w:val="22"/>
          <w:szCs w:val="22"/>
        </w:rPr>
        <w:t xml:space="preserve">l. </w:t>
      </w:r>
      <w:r>
        <w:rPr>
          <w:sz w:val="22"/>
          <w:szCs w:val="22"/>
        </w:rPr>
        <w:t>Journal of the</w:t>
      </w:r>
      <w:r>
        <w:rPr>
          <w:i/>
          <w:iCs/>
          <w:sz w:val="22"/>
          <w:szCs w:val="22"/>
        </w:rPr>
        <w:t xml:space="preserve"> </w:t>
      </w:r>
      <w:r>
        <w:rPr>
          <w:sz w:val="22"/>
          <w:szCs w:val="22"/>
        </w:rPr>
        <w:t>Institute of Gender Equity, Research and Development, Moi University</w:t>
      </w:r>
      <w:r w:rsidRPr="00B93C28">
        <w:rPr>
          <w:sz w:val="22"/>
          <w:szCs w:val="22"/>
        </w:rPr>
        <w:t xml:space="preserve"> Vol 1 – 1</w:t>
      </w:r>
    </w:p>
    <w:p w14:paraId="05F89AF9" w14:textId="77777777" w:rsidR="00134996" w:rsidRPr="00B93C28" w:rsidRDefault="00134996" w:rsidP="00134996">
      <w:pPr>
        <w:numPr>
          <w:ilvl w:val="0"/>
          <w:numId w:val="9"/>
        </w:numPr>
        <w:jc w:val="both"/>
        <w:rPr>
          <w:sz w:val="22"/>
          <w:szCs w:val="22"/>
        </w:rPr>
      </w:pPr>
      <w:r>
        <w:rPr>
          <w:sz w:val="22"/>
          <w:szCs w:val="22"/>
        </w:rPr>
        <w:t xml:space="preserve">Fozia, N. R, </w:t>
      </w:r>
      <w:proofErr w:type="spellStart"/>
      <w:r>
        <w:rPr>
          <w:sz w:val="22"/>
          <w:szCs w:val="22"/>
        </w:rPr>
        <w:t>Shiamwama</w:t>
      </w:r>
      <w:proofErr w:type="spellEnd"/>
      <w:r>
        <w:rPr>
          <w:sz w:val="22"/>
          <w:szCs w:val="22"/>
        </w:rPr>
        <w:t xml:space="preserve">, S. M &amp; </w:t>
      </w:r>
      <w:proofErr w:type="spellStart"/>
      <w:r>
        <w:rPr>
          <w:sz w:val="22"/>
          <w:szCs w:val="22"/>
        </w:rPr>
        <w:t>Otiso</w:t>
      </w:r>
      <w:proofErr w:type="spellEnd"/>
      <w:r>
        <w:rPr>
          <w:sz w:val="22"/>
          <w:szCs w:val="22"/>
        </w:rPr>
        <w:t xml:space="preserve">, N. K (2014) </w:t>
      </w:r>
      <w:r>
        <w:rPr>
          <w:i/>
          <w:iCs/>
          <w:sz w:val="22"/>
          <w:szCs w:val="22"/>
        </w:rPr>
        <w:t xml:space="preserve">Impact of Customer Relationship management as a strategy for competitive advantage in Kenya. A case study of Moi University. </w:t>
      </w:r>
      <w:r w:rsidRPr="00B93C28">
        <w:rPr>
          <w:sz w:val="22"/>
          <w:szCs w:val="22"/>
        </w:rPr>
        <w:t>International Journal of Business, Humanities and Social Sciences, USA -  Vol 5</w:t>
      </w:r>
    </w:p>
    <w:p w14:paraId="2D5E000D" w14:textId="77777777" w:rsidR="00134996" w:rsidRPr="00B93C28" w:rsidRDefault="00134996" w:rsidP="00134996">
      <w:pPr>
        <w:numPr>
          <w:ilvl w:val="0"/>
          <w:numId w:val="9"/>
        </w:numPr>
        <w:jc w:val="both"/>
        <w:rPr>
          <w:sz w:val="22"/>
          <w:szCs w:val="22"/>
        </w:rPr>
      </w:pPr>
      <w:r>
        <w:rPr>
          <w:sz w:val="22"/>
          <w:szCs w:val="22"/>
        </w:rPr>
        <w:t xml:space="preserve">Fozia, N. R, </w:t>
      </w:r>
      <w:proofErr w:type="spellStart"/>
      <w:r>
        <w:rPr>
          <w:sz w:val="22"/>
          <w:szCs w:val="22"/>
        </w:rPr>
        <w:t>Okwiri</w:t>
      </w:r>
      <w:proofErr w:type="spellEnd"/>
      <w:r>
        <w:rPr>
          <w:sz w:val="22"/>
          <w:szCs w:val="22"/>
        </w:rPr>
        <w:t xml:space="preserve">, S, </w:t>
      </w:r>
      <w:proofErr w:type="spellStart"/>
      <w:r>
        <w:rPr>
          <w:sz w:val="22"/>
          <w:szCs w:val="22"/>
        </w:rPr>
        <w:t>Oruru</w:t>
      </w:r>
      <w:proofErr w:type="spellEnd"/>
      <w:r>
        <w:rPr>
          <w:sz w:val="22"/>
          <w:szCs w:val="22"/>
        </w:rPr>
        <w:t xml:space="preserve">, S, &amp; </w:t>
      </w:r>
      <w:proofErr w:type="spellStart"/>
      <w:r>
        <w:rPr>
          <w:sz w:val="22"/>
          <w:szCs w:val="22"/>
        </w:rPr>
        <w:t>Yatundu</w:t>
      </w:r>
      <w:proofErr w:type="spellEnd"/>
      <w:r>
        <w:rPr>
          <w:sz w:val="22"/>
          <w:szCs w:val="22"/>
        </w:rPr>
        <w:t xml:space="preserve">, F. (2016) </w:t>
      </w:r>
      <w:r>
        <w:rPr>
          <w:i/>
          <w:iCs/>
          <w:sz w:val="22"/>
          <w:szCs w:val="22"/>
        </w:rPr>
        <w:t xml:space="preserve">Factors affecting inventory management in Public sector, </w:t>
      </w:r>
      <w:proofErr w:type="gramStart"/>
      <w:r>
        <w:rPr>
          <w:i/>
          <w:iCs/>
          <w:sz w:val="22"/>
          <w:szCs w:val="22"/>
        </w:rPr>
        <w:t>A</w:t>
      </w:r>
      <w:proofErr w:type="gramEnd"/>
      <w:r>
        <w:rPr>
          <w:i/>
          <w:iCs/>
          <w:sz w:val="22"/>
          <w:szCs w:val="22"/>
        </w:rPr>
        <w:t xml:space="preserve"> case of Kajiado county hospital. </w:t>
      </w:r>
      <w:proofErr w:type="spellStart"/>
      <w:r w:rsidRPr="00B93C28">
        <w:rPr>
          <w:sz w:val="22"/>
          <w:szCs w:val="22"/>
        </w:rPr>
        <w:t>Kabarak</w:t>
      </w:r>
      <w:proofErr w:type="spellEnd"/>
      <w:r w:rsidRPr="00B93C28">
        <w:rPr>
          <w:sz w:val="22"/>
          <w:szCs w:val="22"/>
        </w:rPr>
        <w:t xml:space="preserve"> University </w:t>
      </w:r>
      <w:r>
        <w:rPr>
          <w:sz w:val="22"/>
          <w:szCs w:val="22"/>
        </w:rPr>
        <w:t xml:space="preserve">Journal of Research &amp; Innovation, </w:t>
      </w:r>
      <w:proofErr w:type="spellStart"/>
      <w:r>
        <w:rPr>
          <w:sz w:val="22"/>
          <w:szCs w:val="22"/>
        </w:rPr>
        <w:t>Kabarak</w:t>
      </w:r>
      <w:proofErr w:type="spellEnd"/>
      <w:r>
        <w:rPr>
          <w:sz w:val="22"/>
          <w:szCs w:val="22"/>
        </w:rPr>
        <w:t xml:space="preserve"> University</w:t>
      </w:r>
    </w:p>
    <w:p w14:paraId="0A34B20A" w14:textId="77777777" w:rsidR="00134996" w:rsidRPr="00B93C28" w:rsidRDefault="00134996" w:rsidP="00134996">
      <w:pPr>
        <w:numPr>
          <w:ilvl w:val="0"/>
          <w:numId w:val="9"/>
        </w:numPr>
        <w:jc w:val="both"/>
        <w:rPr>
          <w:sz w:val="22"/>
          <w:szCs w:val="22"/>
        </w:rPr>
      </w:pPr>
      <w:r>
        <w:rPr>
          <w:sz w:val="22"/>
          <w:szCs w:val="22"/>
        </w:rPr>
        <w:t xml:space="preserve">Fozia, N &amp; </w:t>
      </w:r>
      <w:proofErr w:type="spellStart"/>
      <w:r>
        <w:rPr>
          <w:sz w:val="22"/>
          <w:szCs w:val="22"/>
        </w:rPr>
        <w:t>Muchelule</w:t>
      </w:r>
      <w:proofErr w:type="spellEnd"/>
      <w:r>
        <w:rPr>
          <w:sz w:val="22"/>
          <w:szCs w:val="22"/>
        </w:rPr>
        <w:t xml:space="preserve">, Y. (2016) </w:t>
      </w:r>
      <w:r>
        <w:rPr>
          <w:i/>
          <w:iCs/>
          <w:sz w:val="22"/>
          <w:szCs w:val="22"/>
        </w:rPr>
        <w:t xml:space="preserve">Effect of Supplier responsiveness on Procurement Performance in county governments of Kenya. </w:t>
      </w:r>
      <w:r w:rsidRPr="00B93C28">
        <w:rPr>
          <w:sz w:val="22"/>
          <w:szCs w:val="22"/>
        </w:rPr>
        <w:t xml:space="preserve">International journal of advances in management – Vol 5 Iss1 </w:t>
      </w:r>
    </w:p>
    <w:p w14:paraId="229EEFC5" w14:textId="77777777" w:rsidR="00134996" w:rsidRDefault="00134996" w:rsidP="00134996">
      <w:pPr>
        <w:numPr>
          <w:ilvl w:val="0"/>
          <w:numId w:val="9"/>
        </w:numPr>
        <w:jc w:val="both"/>
        <w:rPr>
          <w:sz w:val="22"/>
          <w:szCs w:val="22"/>
        </w:rPr>
      </w:pPr>
      <w:r>
        <w:rPr>
          <w:sz w:val="22"/>
          <w:szCs w:val="22"/>
        </w:rPr>
        <w:t xml:space="preserve">Fozia, N. R; </w:t>
      </w:r>
      <w:proofErr w:type="spellStart"/>
      <w:r>
        <w:rPr>
          <w:sz w:val="22"/>
          <w:szCs w:val="22"/>
        </w:rPr>
        <w:t>Namusonge</w:t>
      </w:r>
      <w:proofErr w:type="spellEnd"/>
      <w:r>
        <w:rPr>
          <w:sz w:val="22"/>
          <w:szCs w:val="22"/>
        </w:rPr>
        <w:t xml:space="preserve">, G &amp; </w:t>
      </w:r>
      <w:proofErr w:type="spellStart"/>
      <w:r>
        <w:rPr>
          <w:sz w:val="22"/>
          <w:szCs w:val="22"/>
        </w:rPr>
        <w:t>Shaelle</w:t>
      </w:r>
      <w:proofErr w:type="spellEnd"/>
      <w:r>
        <w:rPr>
          <w:sz w:val="22"/>
          <w:szCs w:val="22"/>
        </w:rPr>
        <w:t xml:space="preserve">, N (2016) </w:t>
      </w:r>
      <w:r w:rsidRPr="008E2FBB">
        <w:rPr>
          <w:i/>
          <w:iCs/>
          <w:sz w:val="22"/>
          <w:szCs w:val="22"/>
        </w:rPr>
        <w:t>Effect of Electronic Supplier management practices on the implementation of preference regulations in state corporations</w:t>
      </w:r>
      <w:r>
        <w:rPr>
          <w:sz w:val="22"/>
          <w:szCs w:val="22"/>
        </w:rPr>
        <w:t xml:space="preserve">. International Journal of Innovative Research and Development Vol 5 </w:t>
      </w:r>
      <w:proofErr w:type="spellStart"/>
      <w:r>
        <w:rPr>
          <w:sz w:val="22"/>
          <w:szCs w:val="22"/>
        </w:rPr>
        <w:t>Iss</w:t>
      </w:r>
      <w:proofErr w:type="spellEnd"/>
      <w:r>
        <w:rPr>
          <w:sz w:val="22"/>
          <w:szCs w:val="22"/>
        </w:rPr>
        <w:t xml:space="preserve"> 13.</w:t>
      </w:r>
    </w:p>
    <w:p w14:paraId="46610CA4" w14:textId="77777777" w:rsidR="00134996" w:rsidRPr="00B93C28" w:rsidRDefault="00134996" w:rsidP="00134996">
      <w:pPr>
        <w:numPr>
          <w:ilvl w:val="0"/>
          <w:numId w:val="9"/>
        </w:numPr>
        <w:jc w:val="both"/>
        <w:rPr>
          <w:sz w:val="22"/>
          <w:szCs w:val="22"/>
        </w:rPr>
      </w:pPr>
      <w:r>
        <w:rPr>
          <w:sz w:val="22"/>
          <w:szCs w:val="22"/>
        </w:rPr>
        <w:t xml:space="preserve">Fozia, N. R; </w:t>
      </w:r>
      <w:proofErr w:type="spellStart"/>
      <w:r>
        <w:rPr>
          <w:sz w:val="22"/>
          <w:szCs w:val="22"/>
        </w:rPr>
        <w:t>Namusonge</w:t>
      </w:r>
      <w:proofErr w:type="spellEnd"/>
      <w:r>
        <w:rPr>
          <w:sz w:val="22"/>
          <w:szCs w:val="22"/>
        </w:rPr>
        <w:t xml:space="preserve">, G &amp; </w:t>
      </w:r>
      <w:proofErr w:type="spellStart"/>
      <w:r>
        <w:rPr>
          <w:sz w:val="22"/>
          <w:szCs w:val="22"/>
        </w:rPr>
        <w:t>Shaelle</w:t>
      </w:r>
      <w:proofErr w:type="spellEnd"/>
      <w:r>
        <w:rPr>
          <w:sz w:val="22"/>
          <w:szCs w:val="22"/>
        </w:rPr>
        <w:t xml:space="preserve">, N (2016) </w:t>
      </w:r>
      <w:r w:rsidRPr="008E2FBB">
        <w:rPr>
          <w:i/>
          <w:iCs/>
          <w:sz w:val="22"/>
          <w:szCs w:val="22"/>
        </w:rPr>
        <w:t xml:space="preserve">Effect of </w:t>
      </w:r>
      <w:r>
        <w:rPr>
          <w:i/>
          <w:iCs/>
          <w:sz w:val="22"/>
          <w:szCs w:val="22"/>
        </w:rPr>
        <w:t>Integrated Financial Management Information Systems</w:t>
      </w:r>
      <w:r w:rsidRPr="008E2FBB">
        <w:rPr>
          <w:i/>
          <w:iCs/>
          <w:sz w:val="22"/>
          <w:szCs w:val="22"/>
        </w:rPr>
        <w:t xml:space="preserve"> practices on the implementation of preference regulations in state corporations</w:t>
      </w:r>
      <w:r>
        <w:rPr>
          <w:sz w:val="22"/>
          <w:szCs w:val="22"/>
        </w:rPr>
        <w:t xml:space="preserve">. International Journal of Innovative Research and Development Vol 5 </w:t>
      </w:r>
      <w:proofErr w:type="spellStart"/>
      <w:r>
        <w:rPr>
          <w:sz w:val="22"/>
          <w:szCs w:val="22"/>
        </w:rPr>
        <w:t>Iss</w:t>
      </w:r>
      <w:proofErr w:type="spellEnd"/>
      <w:r>
        <w:rPr>
          <w:sz w:val="22"/>
          <w:szCs w:val="22"/>
        </w:rPr>
        <w:t xml:space="preserve"> 13.</w:t>
      </w:r>
    </w:p>
    <w:p w14:paraId="142ED2A3" w14:textId="77777777" w:rsidR="00134996" w:rsidRPr="00BC65EA" w:rsidRDefault="00134996" w:rsidP="00134996">
      <w:pPr>
        <w:numPr>
          <w:ilvl w:val="0"/>
          <w:numId w:val="9"/>
        </w:numPr>
        <w:suppressAutoHyphens w:val="0"/>
        <w:spacing w:before="100" w:beforeAutospacing="1" w:after="100" w:afterAutospacing="1"/>
        <w:rPr>
          <w:color w:val="000000"/>
          <w:sz w:val="22"/>
          <w:szCs w:val="22"/>
        </w:rPr>
      </w:pPr>
      <w:r>
        <w:rPr>
          <w:color w:val="000000"/>
          <w:sz w:val="22"/>
          <w:szCs w:val="22"/>
        </w:rPr>
        <w:t xml:space="preserve">Fozia, N. R (2018) </w:t>
      </w:r>
      <w:r>
        <w:rPr>
          <w:i/>
          <w:iCs/>
          <w:color w:val="000000"/>
          <w:sz w:val="22"/>
          <w:szCs w:val="22"/>
        </w:rPr>
        <w:t xml:space="preserve">Effect of regulated electronic tendering practices on the implementation of preference regulations in Kenyan State corporations. </w:t>
      </w:r>
      <w:r w:rsidRPr="00BC65EA">
        <w:rPr>
          <w:color w:val="000000"/>
          <w:sz w:val="22"/>
          <w:szCs w:val="22"/>
        </w:rPr>
        <w:t xml:space="preserve">Journal of Supply Chain Management </w:t>
      </w:r>
      <w:proofErr w:type="gramStart"/>
      <w:r w:rsidRPr="00BC65EA">
        <w:rPr>
          <w:color w:val="000000"/>
          <w:sz w:val="22"/>
          <w:szCs w:val="22"/>
        </w:rPr>
        <w:t>Systems ,</w:t>
      </w:r>
      <w:proofErr w:type="gramEnd"/>
      <w:r w:rsidRPr="00BC65EA">
        <w:rPr>
          <w:color w:val="000000"/>
          <w:sz w:val="22"/>
          <w:szCs w:val="22"/>
        </w:rPr>
        <w:t xml:space="preserve"> Vol. 7 Issue 1, p25-36. 12p.</w:t>
      </w:r>
    </w:p>
    <w:p w14:paraId="63536FA2" w14:textId="77777777" w:rsidR="00134996" w:rsidRDefault="00134996" w:rsidP="00134996">
      <w:pPr>
        <w:numPr>
          <w:ilvl w:val="0"/>
          <w:numId w:val="9"/>
        </w:numPr>
        <w:jc w:val="both"/>
        <w:rPr>
          <w:sz w:val="22"/>
          <w:szCs w:val="22"/>
        </w:rPr>
      </w:pPr>
      <w:r>
        <w:rPr>
          <w:sz w:val="22"/>
          <w:szCs w:val="22"/>
        </w:rPr>
        <w:t xml:space="preserve">Fozia, N. R (2018) </w:t>
      </w:r>
      <w:r>
        <w:rPr>
          <w:i/>
          <w:iCs/>
          <w:sz w:val="22"/>
          <w:szCs w:val="22"/>
        </w:rPr>
        <w:t xml:space="preserve">Regulated Electronic Order Processing on the Implementation of preference regulations in state corporations. </w:t>
      </w:r>
      <w:r w:rsidRPr="00B93C28">
        <w:rPr>
          <w:sz w:val="22"/>
          <w:szCs w:val="22"/>
        </w:rPr>
        <w:t>International Journal of Innovative Research and Advanced Studies (IJIRAS) Volume 5 Issue 2,</w:t>
      </w:r>
    </w:p>
    <w:p w14:paraId="12EE9171" w14:textId="77777777" w:rsidR="00134996" w:rsidRDefault="00134996" w:rsidP="00134996">
      <w:pPr>
        <w:numPr>
          <w:ilvl w:val="0"/>
          <w:numId w:val="9"/>
        </w:numPr>
        <w:jc w:val="both"/>
        <w:rPr>
          <w:sz w:val="22"/>
          <w:szCs w:val="22"/>
        </w:rPr>
      </w:pPr>
      <w:proofErr w:type="spellStart"/>
      <w:r>
        <w:rPr>
          <w:sz w:val="22"/>
          <w:szCs w:val="22"/>
        </w:rPr>
        <w:t>Yatundu</w:t>
      </w:r>
      <w:proofErr w:type="spellEnd"/>
      <w:r>
        <w:rPr>
          <w:sz w:val="22"/>
          <w:szCs w:val="22"/>
        </w:rPr>
        <w:t xml:space="preserve">, F. A,; Fozia, N. R &amp; </w:t>
      </w:r>
      <w:proofErr w:type="spellStart"/>
      <w:r>
        <w:rPr>
          <w:sz w:val="22"/>
          <w:szCs w:val="22"/>
        </w:rPr>
        <w:t>Ntabo</w:t>
      </w:r>
      <w:proofErr w:type="spellEnd"/>
      <w:r>
        <w:rPr>
          <w:sz w:val="22"/>
          <w:szCs w:val="22"/>
        </w:rPr>
        <w:t xml:space="preserve">, K. O. (2018)  </w:t>
      </w:r>
      <w:r>
        <w:rPr>
          <w:i/>
          <w:iCs/>
          <w:sz w:val="22"/>
          <w:szCs w:val="22"/>
        </w:rPr>
        <w:t>Brand Awareness and its effect on performance of public sugar manufacturing firms in western Kenya.</w:t>
      </w:r>
      <w:r>
        <w:rPr>
          <w:sz w:val="22"/>
          <w:szCs w:val="22"/>
        </w:rPr>
        <w:t xml:space="preserve"> International Journal of  Advances in Commerce and Economics Volume 5 </w:t>
      </w:r>
      <w:proofErr w:type="spellStart"/>
      <w:r>
        <w:rPr>
          <w:sz w:val="22"/>
          <w:szCs w:val="22"/>
        </w:rPr>
        <w:t>Iss</w:t>
      </w:r>
      <w:proofErr w:type="spellEnd"/>
      <w:r>
        <w:rPr>
          <w:sz w:val="22"/>
          <w:szCs w:val="22"/>
        </w:rPr>
        <w:t xml:space="preserve"> 1</w:t>
      </w:r>
    </w:p>
    <w:p w14:paraId="654E4BA1" w14:textId="77777777" w:rsidR="00134996" w:rsidRDefault="00134996" w:rsidP="00134996">
      <w:pPr>
        <w:numPr>
          <w:ilvl w:val="0"/>
          <w:numId w:val="9"/>
        </w:numPr>
        <w:jc w:val="both"/>
        <w:rPr>
          <w:sz w:val="22"/>
          <w:szCs w:val="22"/>
        </w:rPr>
      </w:pPr>
      <w:proofErr w:type="spellStart"/>
      <w:r w:rsidRPr="00584D1B">
        <w:rPr>
          <w:sz w:val="22"/>
          <w:szCs w:val="22"/>
        </w:rPr>
        <w:t>Yatundu</w:t>
      </w:r>
      <w:proofErr w:type="spellEnd"/>
      <w:r w:rsidRPr="00584D1B">
        <w:rPr>
          <w:sz w:val="22"/>
          <w:szCs w:val="22"/>
        </w:rPr>
        <w:t xml:space="preserve">, F. A &amp; Fozia, N. R (2019), </w:t>
      </w:r>
      <w:r w:rsidRPr="00584D1B">
        <w:rPr>
          <w:i/>
          <w:iCs/>
          <w:sz w:val="23"/>
          <w:szCs w:val="23"/>
        </w:rPr>
        <w:t>Effect of loyalty programs on customer loyalty: insights from experts literature and findings</w:t>
      </w:r>
      <w:r w:rsidRPr="00584D1B">
        <w:rPr>
          <w:b/>
          <w:bCs/>
          <w:sz w:val="23"/>
          <w:szCs w:val="23"/>
        </w:rPr>
        <w:t xml:space="preserve"> </w:t>
      </w:r>
      <w:r w:rsidRPr="00584D1B">
        <w:rPr>
          <w:sz w:val="22"/>
          <w:szCs w:val="22"/>
        </w:rPr>
        <w:t xml:space="preserve">International Journal of Commerce and Economics, </w:t>
      </w:r>
      <w:proofErr w:type="spellStart"/>
      <w:r w:rsidRPr="00584D1B">
        <w:rPr>
          <w:sz w:val="22"/>
          <w:szCs w:val="22"/>
        </w:rPr>
        <w:t>Iss</w:t>
      </w:r>
      <w:proofErr w:type="spellEnd"/>
      <w:r w:rsidRPr="00584D1B">
        <w:rPr>
          <w:sz w:val="22"/>
          <w:szCs w:val="22"/>
        </w:rPr>
        <w:t xml:space="preserve"> 1 Vol 3</w:t>
      </w:r>
    </w:p>
    <w:p w14:paraId="07B84672" w14:textId="77777777" w:rsidR="00134996" w:rsidRDefault="00134996" w:rsidP="00134996">
      <w:pPr>
        <w:numPr>
          <w:ilvl w:val="0"/>
          <w:numId w:val="9"/>
        </w:numPr>
        <w:jc w:val="both"/>
        <w:rPr>
          <w:sz w:val="22"/>
          <w:szCs w:val="22"/>
        </w:rPr>
      </w:pPr>
      <w:proofErr w:type="spellStart"/>
      <w:r>
        <w:rPr>
          <w:sz w:val="22"/>
          <w:szCs w:val="22"/>
        </w:rPr>
        <w:t>Yatundu</w:t>
      </w:r>
      <w:proofErr w:type="spellEnd"/>
      <w:r>
        <w:rPr>
          <w:sz w:val="22"/>
          <w:szCs w:val="22"/>
        </w:rPr>
        <w:t xml:space="preserve">, F. A &amp; Fozia, N. R (2019) </w:t>
      </w:r>
      <w:r>
        <w:rPr>
          <w:i/>
          <w:iCs/>
          <w:sz w:val="22"/>
          <w:szCs w:val="22"/>
        </w:rPr>
        <w:t>Loyalty Programs and Customer Loyalty. Insights from related literature</w:t>
      </w:r>
      <w:r>
        <w:rPr>
          <w:sz w:val="22"/>
          <w:szCs w:val="22"/>
        </w:rPr>
        <w:t xml:space="preserve"> Masinde Muliro University of Science and Technology 13</w:t>
      </w:r>
      <w:r w:rsidRPr="002306F4">
        <w:rPr>
          <w:sz w:val="22"/>
          <w:szCs w:val="22"/>
          <w:vertAlign w:val="superscript"/>
        </w:rPr>
        <w:t>th</w:t>
      </w:r>
      <w:r>
        <w:rPr>
          <w:sz w:val="22"/>
          <w:szCs w:val="22"/>
        </w:rPr>
        <w:t xml:space="preserve"> Multi-Disciplinary conference. 19-21</w:t>
      </w:r>
      <w:r w:rsidRPr="002306F4">
        <w:rPr>
          <w:sz w:val="22"/>
          <w:szCs w:val="22"/>
          <w:vertAlign w:val="superscript"/>
        </w:rPr>
        <w:t>st</w:t>
      </w:r>
      <w:r>
        <w:rPr>
          <w:sz w:val="22"/>
          <w:szCs w:val="22"/>
        </w:rPr>
        <w:t xml:space="preserve"> June, Kakamega.</w:t>
      </w:r>
    </w:p>
    <w:p w14:paraId="4373268E" w14:textId="77777777" w:rsidR="00134996" w:rsidRPr="000151E1" w:rsidRDefault="00134996" w:rsidP="00134996">
      <w:pPr>
        <w:numPr>
          <w:ilvl w:val="0"/>
          <w:numId w:val="9"/>
        </w:numPr>
        <w:jc w:val="both"/>
      </w:pPr>
      <w:r w:rsidRPr="006C7EA7">
        <w:rPr>
          <w:sz w:val="22"/>
          <w:szCs w:val="22"/>
        </w:rPr>
        <w:t xml:space="preserve">Fozia, N. R (2020). </w:t>
      </w:r>
      <w:r w:rsidRPr="006C7EA7">
        <w:rPr>
          <w:bCs/>
          <w:i/>
          <w:iCs/>
        </w:rPr>
        <w:t>Deployment of Block Chain Technology on Supply Chains: Opportunities during emergencies. Insights from related</w:t>
      </w:r>
      <w:r>
        <w:rPr>
          <w:bCs/>
          <w:i/>
          <w:iCs/>
        </w:rPr>
        <w:t xml:space="preserve"> literature</w:t>
      </w:r>
      <w:r w:rsidRPr="006C7EA7">
        <w:rPr>
          <w:bCs/>
          <w:i/>
          <w:iCs/>
        </w:rPr>
        <w:t xml:space="preserve">. </w:t>
      </w:r>
      <w:r w:rsidRPr="006C7EA7">
        <w:rPr>
          <w:color w:val="000000"/>
          <w:lang w:eastAsia="en-US"/>
        </w:rPr>
        <w:t xml:space="preserve">International Multidisciplinary Research Conference in Business, Education, Science and Technology organized by </w:t>
      </w:r>
      <w:proofErr w:type="spellStart"/>
      <w:r w:rsidRPr="006C7EA7">
        <w:rPr>
          <w:color w:val="000000"/>
          <w:lang w:eastAsia="en-US"/>
        </w:rPr>
        <w:t>Lukenya</w:t>
      </w:r>
      <w:proofErr w:type="spellEnd"/>
      <w:r w:rsidRPr="006C7EA7">
        <w:rPr>
          <w:color w:val="000000"/>
          <w:lang w:eastAsia="en-US"/>
        </w:rPr>
        <w:t xml:space="preserve"> University jointly with Machakos University, Umma University, South Eastern Kenya University, Garissa University and Inclusive Climate Change Adaptation for a Sustainable Africa</w:t>
      </w:r>
      <w:r>
        <w:rPr>
          <w:color w:val="000000"/>
          <w:lang w:eastAsia="en-US"/>
        </w:rPr>
        <w:t>. Machakos.</w:t>
      </w:r>
    </w:p>
    <w:p w14:paraId="339AF6B2" w14:textId="77777777" w:rsidR="00134996" w:rsidRDefault="00134996" w:rsidP="00134996">
      <w:pPr>
        <w:numPr>
          <w:ilvl w:val="0"/>
          <w:numId w:val="9"/>
        </w:numPr>
        <w:jc w:val="both"/>
      </w:pPr>
      <w:r>
        <w:t xml:space="preserve">Fozia, N. R (2020) </w:t>
      </w:r>
      <w:r>
        <w:rPr>
          <w:i/>
          <w:iCs/>
        </w:rPr>
        <w:t xml:space="preserve">Deployment of Blockchain Technology on supply chains: Opportunities and challenges during emergencies: A white paper analysis. </w:t>
      </w:r>
      <w:proofErr w:type="spellStart"/>
      <w:r w:rsidRPr="00500238">
        <w:t>Sumerainz</w:t>
      </w:r>
      <w:proofErr w:type="spellEnd"/>
      <w:r w:rsidRPr="00500238">
        <w:t xml:space="preserve"> Journal of Business and Economics,</w:t>
      </w:r>
      <w:r>
        <w:t xml:space="preserve"> Vol 3 </w:t>
      </w:r>
      <w:proofErr w:type="spellStart"/>
      <w:r>
        <w:t>Iss</w:t>
      </w:r>
      <w:proofErr w:type="spellEnd"/>
      <w:r>
        <w:t xml:space="preserve"> 9</w:t>
      </w:r>
      <w:r w:rsidRPr="00500238">
        <w:t xml:space="preserve"> </w:t>
      </w:r>
    </w:p>
    <w:p w14:paraId="5AF6CDB9" w14:textId="77777777" w:rsidR="00134996" w:rsidRDefault="00134996" w:rsidP="00134996">
      <w:pPr>
        <w:numPr>
          <w:ilvl w:val="0"/>
          <w:numId w:val="9"/>
        </w:numPr>
        <w:jc w:val="both"/>
      </w:pPr>
      <w:r>
        <w:t xml:space="preserve">Fozia, N. R. (2022) </w:t>
      </w:r>
      <w:r w:rsidRPr="008930FA">
        <w:rPr>
          <w:i/>
        </w:rPr>
        <w:t xml:space="preserve">Risk Identification and Supply Chain </w:t>
      </w:r>
      <w:proofErr w:type="spellStart"/>
      <w:r w:rsidRPr="008930FA">
        <w:rPr>
          <w:i/>
        </w:rPr>
        <w:t>Perfromance</w:t>
      </w:r>
      <w:proofErr w:type="spellEnd"/>
      <w:r w:rsidRPr="008930FA">
        <w:rPr>
          <w:i/>
        </w:rPr>
        <w:t xml:space="preserve"> in the Construction Industry in Kenya,</w:t>
      </w:r>
      <w:r>
        <w:t xml:space="preserve"> International Journal of Science and Business, Vol 12 </w:t>
      </w:r>
      <w:proofErr w:type="spellStart"/>
      <w:r>
        <w:t>Iss</w:t>
      </w:r>
      <w:proofErr w:type="spellEnd"/>
      <w:r>
        <w:t xml:space="preserve"> 1</w:t>
      </w:r>
    </w:p>
    <w:p w14:paraId="493F21DA" w14:textId="77777777" w:rsidR="00134996" w:rsidRDefault="00134996" w:rsidP="00134996">
      <w:pPr>
        <w:numPr>
          <w:ilvl w:val="0"/>
          <w:numId w:val="9"/>
        </w:numPr>
        <w:jc w:val="both"/>
      </w:pPr>
      <w:r>
        <w:t xml:space="preserve">Fozia, N. R. (2022) </w:t>
      </w:r>
      <w:r>
        <w:rPr>
          <w:i/>
        </w:rPr>
        <w:t xml:space="preserve">New Normal in Supply Chain: The </w:t>
      </w:r>
      <w:proofErr w:type="spellStart"/>
      <w:r>
        <w:rPr>
          <w:i/>
        </w:rPr>
        <w:t>triology</w:t>
      </w:r>
      <w:proofErr w:type="spellEnd"/>
      <w:r>
        <w:rPr>
          <w:i/>
        </w:rPr>
        <w:t xml:space="preserve"> of resilience.</w:t>
      </w:r>
      <w:r>
        <w:t xml:space="preserve"> The International Journal of Business Management.</w:t>
      </w:r>
      <w:r w:rsidRPr="008930FA">
        <w:t xml:space="preserve"> I</w:t>
      </w:r>
      <w:r>
        <w:t>SS</w:t>
      </w:r>
      <w:r w:rsidRPr="008930FA">
        <w:t>N 2321</w:t>
      </w:r>
      <w:r>
        <w:t>-</w:t>
      </w:r>
      <w:r w:rsidRPr="008930FA">
        <w:t>8916</w:t>
      </w:r>
    </w:p>
    <w:p w14:paraId="16027466" w14:textId="77777777" w:rsidR="00134996" w:rsidRPr="0001026F" w:rsidRDefault="00134996" w:rsidP="00134996">
      <w:pPr>
        <w:numPr>
          <w:ilvl w:val="0"/>
          <w:numId w:val="9"/>
        </w:numPr>
        <w:jc w:val="both"/>
      </w:pPr>
      <w:proofErr w:type="spellStart"/>
      <w:r>
        <w:t>Anzane</w:t>
      </w:r>
      <w:proofErr w:type="spellEnd"/>
      <w:r>
        <w:t xml:space="preserve">, F. Wanyama, M. Fozia, N (2022) </w:t>
      </w:r>
      <w:r w:rsidRPr="005E675E">
        <w:rPr>
          <w:i/>
        </w:rPr>
        <w:t>Community Development Costs and Financial Performance of Sugar Manufacturing Companies in Kenya</w:t>
      </w:r>
      <w:r>
        <w:rPr>
          <w:i/>
        </w:rPr>
        <w:t xml:space="preserve">. </w:t>
      </w:r>
      <w:r w:rsidRPr="0001026F">
        <w:t>American International Journal of Business Management</w:t>
      </w:r>
      <w:r>
        <w:t xml:space="preserve">. </w:t>
      </w:r>
      <w:r w:rsidRPr="0001026F">
        <w:t>ISSN 2379-106X</w:t>
      </w:r>
    </w:p>
    <w:p w14:paraId="77383C7A" w14:textId="77777777" w:rsidR="00134996" w:rsidRPr="00FA3FD9" w:rsidRDefault="00134996" w:rsidP="00134996">
      <w:pPr>
        <w:numPr>
          <w:ilvl w:val="0"/>
          <w:numId w:val="9"/>
        </w:numPr>
        <w:jc w:val="both"/>
      </w:pPr>
      <w:r>
        <w:t xml:space="preserve">Luga, B. Atieno, M. Fozia, N. (2023) </w:t>
      </w:r>
      <w:r w:rsidRPr="001B3493">
        <w:rPr>
          <w:i/>
        </w:rPr>
        <w:t xml:space="preserve">Electronic tendering and supply chain Performance in county governments in </w:t>
      </w:r>
      <w:r>
        <w:rPr>
          <w:i/>
        </w:rPr>
        <w:t>Western region, K</w:t>
      </w:r>
      <w:r w:rsidRPr="001B3493">
        <w:rPr>
          <w:i/>
        </w:rPr>
        <w:t>enya</w:t>
      </w:r>
      <w:r>
        <w:rPr>
          <w:i/>
        </w:rPr>
        <w:t xml:space="preserve">. </w:t>
      </w:r>
      <w:r w:rsidRPr="00FA3FD9">
        <w:t>International Journal for Research Trends and Innovation</w:t>
      </w:r>
      <w:r>
        <w:t xml:space="preserve">. </w:t>
      </w:r>
      <w:r w:rsidRPr="00FA3FD9">
        <w:t>ISSN: 2456-3315</w:t>
      </w:r>
    </w:p>
    <w:p w14:paraId="437502D7" w14:textId="77777777" w:rsidR="00134996" w:rsidRDefault="00134996" w:rsidP="00134996">
      <w:pPr>
        <w:numPr>
          <w:ilvl w:val="0"/>
          <w:numId w:val="9"/>
        </w:numPr>
        <w:jc w:val="both"/>
      </w:pPr>
      <w:proofErr w:type="spellStart"/>
      <w:r w:rsidRPr="00FA3FD9">
        <w:t>Lumwaji</w:t>
      </w:r>
      <w:proofErr w:type="spellEnd"/>
      <w:r w:rsidRPr="00FA3FD9">
        <w:t>, E. Fozia, N</w:t>
      </w:r>
      <w:r>
        <w:t xml:space="preserve">. Atieno, M. (2023) </w:t>
      </w:r>
      <w:r>
        <w:rPr>
          <w:i/>
        </w:rPr>
        <w:t xml:space="preserve">Effect of Remanufacturing on Supply Chain Performance of Moto Vehicle Assemblers in Kenya. </w:t>
      </w:r>
      <w:r>
        <w:t>American International Journal of Business Management. ISSN 2379-106X</w:t>
      </w:r>
    </w:p>
    <w:p w14:paraId="7AFAC8F2" w14:textId="77777777" w:rsidR="00134996" w:rsidRDefault="00134996" w:rsidP="00134996">
      <w:pPr>
        <w:numPr>
          <w:ilvl w:val="0"/>
          <w:numId w:val="9"/>
        </w:numPr>
        <w:jc w:val="both"/>
      </w:pPr>
      <w:proofErr w:type="spellStart"/>
      <w:r>
        <w:t>Machuki</w:t>
      </w:r>
      <w:proofErr w:type="spellEnd"/>
      <w:r>
        <w:t xml:space="preserve">, K. M. </w:t>
      </w:r>
      <w:proofErr w:type="spellStart"/>
      <w:r>
        <w:t>Kwendo</w:t>
      </w:r>
      <w:proofErr w:type="spellEnd"/>
      <w:r>
        <w:t xml:space="preserve">, S. E. Fozia, N (2023) </w:t>
      </w:r>
      <w:r w:rsidRPr="00047479">
        <w:rPr>
          <w:i/>
        </w:rPr>
        <w:t>Supply Chain Resilience and Service Delivery of Public Health Care Facilities in Western Region Kenya</w:t>
      </w:r>
      <w:r>
        <w:t xml:space="preserve"> </w:t>
      </w:r>
      <w:r w:rsidRPr="00047479">
        <w:t>African Journal of Empirical Research</w:t>
      </w:r>
      <w:r>
        <w:t xml:space="preserve">. </w:t>
      </w:r>
      <w:r w:rsidRPr="00047479">
        <w:t>ISSN 2709-2607</w:t>
      </w:r>
    </w:p>
    <w:p w14:paraId="01FBD9C3" w14:textId="77777777" w:rsidR="00134996" w:rsidRPr="00047479" w:rsidRDefault="00134996" w:rsidP="00134996">
      <w:pPr>
        <w:numPr>
          <w:ilvl w:val="0"/>
          <w:numId w:val="9"/>
        </w:numPr>
        <w:jc w:val="both"/>
      </w:pPr>
      <w:proofErr w:type="spellStart"/>
      <w:r w:rsidRPr="00047479">
        <w:t>Machuki</w:t>
      </w:r>
      <w:proofErr w:type="spellEnd"/>
      <w:r w:rsidRPr="00047479">
        <w:t xml:space="preserve">, K. M. </w:t>
      </w:r>
      <w:proofErr w:type="spellStart"/>
      <w:r w:rsidRPr="00047479">
        <w:t>Kwendo</w:t>
      </w:r>
      <w:proofErr w:type="spellEnd"/>
      <w:r w:rsidRPr="00047479">
        <w:t>, S. E. Fozia, N (2023)</w:t>
      </w:r>
      <w:r>
        <w:t xml:space="preserve">, </w:t>
      </w:r>
      <w:r w:rsidRPr="00047479">
        <w:rPr>
          <w:i/>
        </w:rPr>
        <w:t>The Moderating Role Of Procurement Governance On The Relationship Between Supply Chain Agility And Service Delivery Of The Public Health Care Sector In The County Governments Of Western Region, Kenya.</w:t>
      </w:r>
      <w:r>
        <w:t xml:space="preserve"> International Journal of Business, Economics and Social Development. </w:t>
      </w:r>
      <w:r w:rsidRPr="00047479">
        <w:t>-ISSN 2722-1156</w:t>
      </w:r>
    </w:p>
    <w:p w14:paraId="35DDCC68" w14:textId="77777777" w:rsidR="00134996" w:rsidRDefault="00134996" w:rsidP="00134996">
      <w:pPr>
        <w:numPr>
          <w:ilvl w:val="0"/>
          <w:numId w:val="9"/>
        </w:numPr>
        <w:jc w:val="both"/>
      </w:pPr>
      <w:proofErr w:type="spellStart"/>
      <w:r>
        <w:t>Mikhango</w:t>
      </w:r>
      <w:proofErr w:type="spellEnd"/>
      <w:r>
        <w:t>, E. Atieno, M. Fozia, N. (2024) E</w:t>
      </w:r>
      <w:r w:rsidRPr="0001026F">
        <w:rPr>
          <w:i/>
        </w:rPr>
        <w:t>ffect of vendor managed inventory Practice</w:t>
      </w:r>
      <w:r>
        <w:rPr>
          <w:i/>
        </w:rPr>
        <w:t xml:space="preserve"> on organizational performance o</w:t>
      </w:r>
      <w:r w:rsidRPr="0001026F">
        <w:rPr>
          <w:i/>
        </w:rPr>
        <w:t>f sug</w:t>
      </w:r>
      <w:r>
        <w:rPr>
          <w:i/>
        </w:rPr>
        <w:t>ar manufacturing firms in K</w:t>
      </w:r>
      <w:r w:rsidRPr="0001026F">
        <w:rPr>
          <w:i/>
        </w:rPr>
        <w:t>enya</w:t>
      </w:r>
      <w:r>
        <w:rPr>
          <w:i/>
        </w:rPr>
        <w:t xml:space="preserve">. </w:t>
      </w:r>
      <w:r w:rsidRPr="0001026F">
        <w:t>International Journal for Research Trends and Innovation</w:t>
      </w:r>
      <w:r>
        <w:t xml:space="preserve">. </w:t>
      </w:r>
      <w:r w:rsidRPr="0001026F">
        <w:t>ISSN: 2456-3315</w:t>
      </w:r>
    </w:p>
    <w:p w14:paraId="18F77EF6" w14:textId="4ED55BB9" w:rsidR="00134996" w:rsidRDefault="00134996" w:rsidP="00134996">
      <w:pPr>
        <w:numPr>
          <w:ilvl w:val="0"/>
          <w:numId w:val="9"/>
        </w:numPr>
        <w:jc w:val="both"/>
        <w:rPr>
          <w:i/>
        </w:rPr>
      </w:pPr>
      <w:proofErr w:type="spellStart"/>
      <w:r w:rsidRPr="0001026F">
        <w:t>Mikhango</w:t>
      </w:r>
      <w:proofErr w:type="spellEnd"/>
      <w:r w:rsidRPr="0001026F">
        <w:t>, E. Atieno, M. Fozia, N. (2024)</w:t>
      </w:r>
      <w:r>
        <w:t xml:space="preserve"> </w:t>
      </w:r>
      <w:r w:rsidRPr="0001026F">
        <w:rPr>
          <w:i/>
        </w:rPr>
        <w:t xml:space="preserve">Effect of Economic Order Quantity on Organizational Performance of Sugar </w:t>
      </w:r>
      <w:r>
        <w:rPr>
          <w:i/>
        </w:rPr>
        <w:t>Manufacturing firms in K</w:t>
      </w:r>
      <w:r w:rsidRPr="0001026F">
        <w:rPr>
          <w:i/>
        </w:rPr>
        <w:t>enya</w:t>
      </w:r>
    </w:p>
    <w:p w14:paraId="6A2CB4ED" w14:textId="5900CC05" w:rsidR="00134996" w:rsidRPr="0001026F" w:rsidRDefault="00134996" w:rsidP="00134996">
      <w:pPr>
        <w:numPr>
          <w:ilvl w:val="0"/>
          <w:numId w:val="9"/>
        </w:numPr>
        <w:jc w:val="both"/>
        <w:rPr>
          <w:i/>
        </w:rPr>
      </w:pPr>
      <w:r>
        <w:rPr>
          <w:iCs/>
        </w:rPr>
        <w:t xml:space="preserve">Fozia, N, </w:t>
      </w:r>
      <w:proofErr w:type="spellStart"/>
      <w:r>
        <w:rPr>
          <w:iCs/>
        </w:rPr>
        <w:t>Asiko</w:t>
      </w:r>
      <w:proofErr w:type="spellEnd"/>
      <w:r>
        <w:rPr>
          <w:iCs/>
        </w:rPr>
        <w:t xml:space="preserve"> A. (2025) </w:t>
      </w:r>
      <w:r w:rsidRPr="00134996">
        <w:rPr>
          <w:i/>
        </w:rPr>
        <w:t>Teen and Preteen Pregnancies in Vihiga County</w:t>
      </w:r>
      <w:r>
        <w:rPr>
          <w:iCs/>
        </w:rPr>
        <w:t xml:space="preserve"> </w:t>
      </w:r>
      <w:r w:rsidRPr="00134996">
        <w:rPr>
          <w:iCs/>
        </w:rPr>
        <w:t>https://doi.org/10.47941/ijhss.2790</w:t>
      </w:r>
    </w:p>
    <w:p w14:paraId="69CE714A" w14:textId="77777777" w:rsidR="00134996" w:rsidRDefault="00134996" w:rsidP="00134996">
      <w:pPr>
        <w:jc w:val="both"/>
        <w:rPr>
          <w:b/>
          <w:sz w:val="22"/>
          <w:szCs w:val="22"/>
        </w:rPr>
      </w:pPr>
    </w:p>
    <w:p w14:paraId="2FDD207D" w14:textId="77777777" w:rsidR="00134996" w:rsidRDefault="00134996" w:rsidP="00134996">
      <w:pPr>
        <w:jc w:val="both"/>
        <w:rPr>
          <w:b/>
          <w:sz w:val="22"/>
          <w:szCs w:val="22"/>
        </w:rPr>
      </w:pPr>
      <w:r>
        <w:rPr>
          <w:b/>
          <w:sz w:val="22"/>
          <w:szCs w:val="22"/>
        </w:rPr>
        <w:t>UPCOMING PAPERS</w:t>
      </w:r>
    </w:p>
    <w:p w14:paraId="5B504565" w14:textId="77777777" w:rsidR="00134996" w:rsidRDefault="00134996" w:rsidP="00134996">
      <w:pPr>
        <w:pStyle w:val="ListParagraph"/>
        <w:numPr>
          <w:ilvl w:val="0"/>
          <w:numId w:val="19"/>
        </w:numPr>
        <w:jc w:val="both"/>
        <w:rPr>
          <w:rFonts w:ascii="Times New Roman" w:hAnsi="Times New Roman"/>
        </w:rPr>
      </w:pPr>
      <w:r>
        <w:rPr>
          <w:rFonts w:ascii="Times New Roman" w:hAnsi="Times New Roman"/>
        </w:rPr>
        <w:t>Consortium buying, Challenges and Opportunities.</w:t>
      </w:r>
    </w:p>
    <w:p w14:paraId="3183164C" w14:textId="77777777" w:rsidR="00134996" w:rsidRDefault="00134996" w:rsidP="00134996">
      <w:pPr>
        <w:pStyle w:val="ListParagraph"/>
        <w:numPr>
          <w:ilvl w:val="0"/>
          <w:numId w:val="19"/>
        </w:numPr>
        <w:jc w:val="both"/>
        <w:rPr>
          <w:rFonts w:ascii="Times New Roman" w:hAnsi="Times New Roman"/>
        </w:rPr>
      </w:pPr>
      <w:r>
        <w:rPr>
          <w:rFonts w:ascii="Times New Roman" w:hAnsi="Times New Roman"/>
        </w:rPr>
        <w:t>Matatu Sector Logistics</w:t>
      </w:r>
    </w:p>
    <w:p w14:paraId="0CFB3CF3" w14:textId="77777777" w:rsidR="00134996" w:rsidRDefault="00134996" w:rsidP="00134996">
      <w:pPr>
        <w:pStyle w:val="ListParagraph"/>
        <w:numPr>
          <w:ilvl w:val="0"/>
          <w:numId w:val="19"/>
        </w:numPr>
        <w:jc w:val="both"/>
        <w:rPr>
          <w:rFonts w:ascii="Times New Roman" w:hAnsi="Times New Roman"/>
        </w:rPr>
      </w:pPr>
      <w:r>
        <w:rPr>
          <w:rFonts w:ascii="Times New Roman" w:hAnsi="Times New Roman"/>
        </w:rPr>
        <w:t>Book on Kenyan Public procurement law, Theory and Practice.</w:t>
      </w:r>
    </w:p>
    <w:p w14:paraId="1D5DF9DD" w14:textId="77777777" w:rsidR="00134996" w:rsidRPr="007C7A9A" w:rsidRDefault="00134996" w:rsidP="00134996">
      <w:pPr>
        <w:pStyle w:val="ListParagraph"/>
        <w:numPr>
          <w:ilvl w:val="0"/>
          <w:numId w:val="19"/>
        </w:numPr>
        <w:jc w:val="both"/>
        <w:rPr>
          <w:rFonts w:ascii="Times New Roman" w:hAnsi="Times New Roman"/>
        </w:rPr>
      </w:pPr>
      <w:r>
        <w:rPr>
          <w:rFonts w:ascii="Times New Roman" w:hAnsi="Times New Roman"/>
        </w:rPr>
        <w:t>Book on Supply Chain Relationships Management</w:t>
      </w:r>
    </w:p>
    <w:p w14:paraId="394766FB" w14:textId="77777777" w:rsidR="00134996" w:rsidRPr="0045292E" w:rsidRDefault="00134996" w:rsidP="00134996">
      <w:pPr>
        <w:jc w:val="both"/>
        <w:rPr>
          <w:b/>
          <w:sz w:val="22"/>
          <w:szCs w:val="22"/>
        </w:rPr>
      </w:pPr>
      <w:r w:rsidRPr="0045292E">
        <w:rPr>
          <w:b/>
          <w:sz w:val="22"/>
          <w:szCs w:val="22"/>
        </w:rPr>
        <w:t>PROFESSIONAL MEMBERSHIP</w:t>
      </w:r>
    </w:p>
    <w:p w14:paraId="034680E8" w14:textId="77777777" w:rsidR="00134996" w:rsidRPr="0045292E" w:rsidRDefault="00134996" w:rsidP="00134996">
      <w:pPr>
        <w:jc w:val="both"/>
        <w:rPr>
          <w:sz w:val="22"/>
          <w:szCs w:val="22"/>
        </w:rPr>
      </w:pPr>
    </w:p>
    <w:p w14:paraId="42CBEFF7" w14:textId="77777777" w:rsidR="00134996" w:rsidRPr="0045292E" w:rsidRDefault="00134996" w:rsidP="00134996">
      <w:pPr>
        <w:numPr>
          <w:ilvl w:val="0"/>
          <w:numId w:val="2"/>
        </w:numPr>
        <w:jc w:val="both"/>
        <w:rPr>
          <w:sz w:val="22"/>
          <w:szCs w:val="22"/>
        </w:rPr>
      </w:pPr>
      <w:r w:rsidRPr="0045292E">
        <w:rPr>
          <w:sz w:val="22"/>
          <w:szCs w:val="22"/>
        </w:rPr>
        <w:t>Member KASNEB</w:t>
      </w:r>
    </w:p>
    <w:p w14:paraId="24C1AC9A" w14:textId="77777777" w:rsidR="00134996" w:rsidRPr="0045292E" w:rsidRDefault="00134996" w:rsidP="00134996">
      <w:pPr>
        <w:numPr>
          <w:ilvl w:val="0"/>
          <w:numId w:val="2"/>
        </w:numPr>
        <w:jc w:val="both"/>
        <w:rPr>
          <w:sz w:val="22"/>
          <w:szCs w:val="22"/>
        </w:rPr>
      </w:pPr>
      <w:r w:rsidRPr="0045292E">
        <w:rPr>
          <w:sz w:val="22"/>
          <w:szCs w:val="22"/>
        </w:rPr>
        <w:t>Member CIPS (Chartered Institute of purchasing and supplies)</w:t>
      </w:r>
    </w:p>
    <w:p w14:paraId="35076092" w14:textId="77777777" w:rsidR="00134996" w:rsidRDefault="00134996" w:rsidP="00134996">
      <w:pPr>
        <w:numPr>
          <w:ilvl w:val="0"/>
          <w:numId w:val="2"/>
        </w:numPr>
        <w:jc w:val="both"/>
        <w:rPr>
          <w:sz w:val="22"/>
          <w:szCs w:val="22"/>
        </w:rPr>
      </w:pPr>
      <w:r w:rsidRPr="0045292E">
        <w:rPr>
          <w:sz w:val="22"/>
          <w:szCs w:val="22"/>
        </w:rPr>
        <w:t xml:space="preserve">Member KISM (Kenya institute of </w:t>
      </w:r>
      <w:r>
        <w:rPr>
          <w:sz w:val="22"/>
          <w:szCs w:val="22"/>
        </w:rPr>
        <w:t>supplies Management</w:t>
      </w:r>
      <w:r w:rsidRPr="0045292E">
        <w:rPr>
          <w:sz w:val="22"/>
          <w:szCs w:val="22"/>
        </w:rPr>
        <w:t>)</w:t>
      </w:r>
    </w:p>
    <w:p w14:paraId="77108598" w14:textId="77777777" w:rsidR="00134996" w:rsidRDefault="00134996" w:rsidP="00134996">
      <w:pPr>
        <w:numPr>
          <w:ilvl w:val="0"/>
          <w:numId w:val="2"/>
        </w:numPr>
        <w:jc w:val="both"/>
        <w:rPr>
          <w:sz w:val="22"/>
          <w:szCs w:val="22"/>
        </w:rPr>
      </w:pPr>
      <w:r>
        <w:rPr>
          <w:sz w:val="22"/>
          <w:szCs w:val="22"/>
        </w:rPr>
        <w:t>Member Kenya National Quality Institute</w:t>
      </w:r>
    </w:p>
    <w:p w14:paraId="4FE22023" w14:textId="77777777" w:rsidR="00134996" w:rsidRDefault="00134996" w:rsidP="00134996">
      <w:pPr>
        <w:numPr>
          <w:ilvl w:val="0"/>
          <w:numId w:val="2"/>
        </w:numPr>
        <w:jc w:val="both"/>
        <w:rPr>
          <w:sz w:val="22"/>
          <w:szCs w:val="22"/>
        </w:rPr>
      </w:pPr>
      <w:r>
        <w:rPr>
          <w:sz w:val="22"/>
          <w:szCs w:val="22"/>
        </w:rPr>
        <w:t>Kenya Universities Quality Assurance Network. (</w:t>
      </w:r>
      <w:proofErr w:type="spellStart"/>
      <w:r>
        <w:rPr>
          <w:sz w:val="22"/>
          <w:szCs w:val="22"/>
        </w:rPr>
        <w:t>KuQAN</w:t>
      </w:r>
      <w:proofErr w:type="spellEnd"/>
      <w:r>
        <w:rPr>
          <w:sz w:val="22"/>
          <w:szCs w:val="22"/>
        </w:rPr>
        <w:t>)</w:t>
      </w:r>
    </w:p>
    <w:p w14:paraId="30F7CBBD" w14:textId="77777777" w:rsidR="00134996" w:rsidRDefault="00134996" w:rsidP="00134996">
      <w:pPr>
        <w:jc w:val="both"/>
        <w:rPr>
          <w:sz w:val="22"/>
          <w:szCs w:val="22"/>
        </w:rPr>
      </w:pPr>
    </w:p>
    <w:p w14:paraId="2D4FD027" w14:textId="77777777" w:rsidR="00134996" w:rsidRPr="000315FF" w:rsidRDefault="00134996" w:rsidP="00134996">
      <w:pPr>
        <w:jc w:val="both"/>
        <w:rPr>
          <w:b/>
          <w:sz w:val="22"/>
          <w:szCs w:val="22"/>
        </w:rPr>
      </w:pPr>
      <w:r>
        <w:rPr>
          <w:b/>
          <w:sz w:val="22"/>
          <w:szCs w:val="22"/>
        </w:rPr>
        <w:t>LICENSES</w:t>
      </w:r>
    </w:p>
    <w:p w14:paraId="69F12E60" w14:textId="77777777" w:rsidR="00134996" w:rsidRDefault="00134996" w:rsidP="00134996">
      <w:pPr>
        <w:numPr>
          <w:ilvl w:val="0"/>
          <w:numId w:val="2"/>
        </w:numPr>
        <w:jc w:val="both"/>
        <w:rPr>
          <w:sz w:val="22"/>
          <w:szCs w:val="22"/>
        </w:rPr>
      </w:pPr>
      <w:r>
        <w:rPr>
          <w:sz w:val="22"/>
          <w:szCs w:val="22"/>
        </w:rPr>
        <w:t>Licensed procurement practitioner by KISM – January 2016 to date</w:t>
      </w:r>
    </w:p>
    <w:p w14:paraId="648CFA48" w14:textId="77777777" w:rsidR="00134996" w:rsidRPr="0045292E" w:rsidRDefault="00134996" w:rsidP="00134996">
      <w:pPr>
        <w:numPr>
          <w:ilvl w:val="0"/>
          <w:numId w:val="2"/>
        </w:numPr>
        <w:jc w:val="both"/>
        <w:rPr>
          <w:sz w:val="22"/>
          <w:szCs w:val="22"/>
        </w:rPr>
      </w:pPr>
      <w:r>
        <w:rPr>
          <w:sz w:val="22"/>
          <w:szCs w:val="22"/>
        </w:rPr>
        <w:t>Kenya National Quality Institute – August 2024 to Date</w:t>
      </w:r>
    </w:p>
    <w:p w14:paraId="4142D4E7" w14:textId="77777777" w:rsidR="00134996" w:rsidRDefault="00134996" w:rsidP="00134996">
      <w:pPr>
        <w:jc w:val="both"/>
        <w:rPr>
          <w:sz w:val="22"/>
          <w:szCs w:val="22"/>
        </w:rPr>
      </w:pPr>
    </w:p>
    <w:p w14:paraId="3BEE6FB2" w14:textId="77777777" w:rsidR="00134996" w:rsidRDefault="00134996" w:rsidP="00134996">
      <w:pPr>
        <w:jc w:val="both"/>
        <w:rPr>
          <w:b/>
          <w:sz w:val="22"/>
          <w:szCs w:val="22"/>
        </w:rPr>
      </w:pPr>
      <w:r>
        <w:rPr>
          <w:b/>
          <w:sz w:val="22"/>
          <w:szCs w:val="22"/>
        </w:rPr>
        <w:t>OTHER APPOINTMENTS</w:t>
      </w:r>
    </w:p>
    <w:p w14:paraId="1FCC626C" w14:textId="6C758150" w:rsidR="00134996" w:rsidRDefault="00134996" w:rsidP="00134996">
      <w:pPr>
        <w:numPr>
          <w:ilvl w:val="0"/>
          <w:numId w:val="17"/>
        </w:numPr>
        <w:jc w:val="both"/>
        <w:rPr>
          <w:bCs/>
          <w:sz w:val="22"/>
          <w:szCs w:val="22"/>
        </w:rPr>
      </w:pPr>
      <w:r w:rsidRPr="00134996">
        <w:rPr>
          <w:bCs/>
          <w:sz w:val="22"/>
          <w:szCs w:val="22"/>
        </w:rPr>
        <w:t>Chairperson Vihiga County Education Board</w:t>
      </w:r>
    </w:p>
    <w:p w14:paraId="72EED8EA" w14:textId="607881F3" w:rsidR="00134996" w:rsidRPr="00134996" w:rsidRDefault="00134996" w:rsidP="00134996">
      <w:pPr>
        <w:numPr>
          <w:ilvl w:val="0"/>
          <w:numId w:val="17"/>
        </w:numPr>
        <w:jc w:val="both"/>
        <w:rPr>
          <w:bCs/>
          <w:sz w:val="22"/>
          <w:szCs w:val="22"/>
        </w:rPr>
      </w:pPr>
      <w:r>
        <w:rPr>
          <w:bCs/>
          <w:sz w:val="22"/>
          <w:szCs w:val="22"/>
        </w:rPr>
        <w:t xml:space="preserve">Chairperson </w:t>
      </w:r>
      <w:proofErr w:type="spellStart"/>
      <w:r>
        <w:rPr>
          <w:bCs/>
          <w:sz w:val="22"/>
          <w:szCs w:val="22"/>
        </w:rPr>
        <w:t>Kakamge</w:t>
      </w:r>
      <w:proofErr w:type="spellEnd"/>
      <w:r>
        <w:rPr>
          <w:bCs/>
          <w:sz w:val="22"/>
          <w:szCs w:val="22"/>
        </w:rPr>
        <w:t xml:space="preserve"> Muslim Secondary School</w:t>
      </w:r>
    </w:p>
    <w:p w14:paraId="453FC7F8" w14:textId="0E9FB416" w:rsidR="00134996" w:rsidRPr="00097C9F" w:rsidRDefault="00134996" w:rsidP="00134996">
      <w:pPr>
        <w:numPr>
          <w:ilvl w:val="0"/>
          <w:numId w:val="17"/>
        </w:numPr>
        <w:jc w:val="both"/>
        <w:rPr>
          <w:b/>
          <w:sz w:val="22"/>
          <w:szCs w:val="22"/>
        </w:rPr>
      </w:pPr>
      <w:r>
        <w:rPr>
          <w:sz w:val="22"/>
          <w:szCs w:val="22"/>
        </w:rPr>
        <w:t xml:space="preserve">Chair person, Board of Management, </w:t>
      </w:r>
      <w:proofErr w:type="spellStart"/>
      <w:r>
        <w:rPr>
          <w:sz w:val="22"/>
          <w:szCs w:val="22"/>
        </w:rPr>
        <w:t>Ichinga</w:t>
      </w:r>
      <w:proofErr w:type="spellEnd"/>
      <w:r>
        <w:rPr>
          <w:sz w:val="22"/>
          <w:szCs w:val="22"/>
        </w:rPr>
        <w:t xml:space="preserve"> Muslim </w:t>
      </w:r>
      <w:proofErr w:type="spellStart"/>
      <w:r>
        <w:rPr>
          <w:sz w:val="22"/>
          <w:szCs w:val="22"/>
        </w:rPr>
        <w:t>Secpdary</w:t>
      </w:r>
      <w:proofErr w:type="spellEnd"/>
      <w:r>
        <w:rPr>
          <w:sz w:val="22"/>
          <w:szCs w:val="22"/>
        </w:rPr>
        <w:t xml:space="preserve"> 2022 to date</w:t>
      </w:r>
    </w:p>
    <w:p w14:paraId="3AE759CC" w14:textId="20074EBD" w:rsidR="00134996" w:rsidRPr="00097C9F" w:rsidRDefault="00134996" w:rsidP="00134996">
      <w:pPr>
        <w:numPr>
          <w:ilvl w:val="0"/>
          <w:numId w:val="17"/>
        </w:numPr>
        <w:jc w:val="both"/>
        <w:rPr>
          <w:b/>
          <w:sz w:val="22"/>
          <w:szCs w:val="22"/>
        </w:rPr>
      </w:pPr>
      <w:r>
        <w:rPr>
          <w:sz w:val="22"/>
          <w:szCs w:val="22"/>
        </w:rPr>
        <w:t xml:space="preserve">Board Member </w:t>
      </w:r>
      <w:proofErr w:type="spellStart"/>
      <w:r>
        <w:rPr>
          <w:sz w:val="22"/>
          <w:szCs w:val="22"/>
        </w:rPr>
        <w:t>Chanzeywe</w:t>
      </w:r>
      <w:proofErr w:type="spellEnd"/>
      <w:r>
        <w:rPr>
          <w:sz w:val="22"/>
          <w:szCs w:val="22"/>
        </w:rPr>
        <w:t xml:space="preserve"> Technical Institute</w:t>
      </w:r>
    </w:p>
    <w:p w14:paraId="586CC5BE" w14:textId="77777777" w:rsidR="00134996" w:rsidRPr="00097C9F" w:rsidRDefault="00134996" w:rsidP="00134996">
      <w:pPr>
        <w:numPr>
          <w:ilvl w:val="0"/>
          <w:numId w:val="17"/>
        </w:numPr>
        <w:jc w:val="both"/>
        <w:rPr>
          <w:b/>
          <w:sz w:val="22"/>
          <w:szCs w:val="22"/>
        </w:rPr>
      </w:pPr>
      <w:r>
        <w:rPr>
          <w:sz w:val="22"/>
          <w:szCs w:val="22"/>
        </w:rPr>
        <w:t xml:space="preserve">Board member </w:t>
      </w:r>
      <w:proofErr w:type="spellStart"/>
      <w:r>
        <w:rPr>
          <w:sz w:val="22"/>
          <w:szCs w:val="22"/>
        </w:rPr>
        <w:t>Ebukanga</w:t>
      </w:r>
      <w:proofErr w:type="spellEnd"/>
      <w:r>
        <w:rPr>
          <w:sz w:val="22"/>
          <w:szCs w:val="22"/>
        </w:rPr>
        <w:t xml:space="preserve"> </w:t>
      </w:r>
      <w:proofErr w:type="spellStart"/>
      <w:r>
        <w:rPr>
          <w:sz w:val="22"/>
          <w:szCs w:val="22"/>
        </w:rPr>
        <w:t>Techincal</w:t>
      </w:r>
      <w:proofErr w:type="spellEnd"/>
      <w:r>
        <w:rPr>
          <w:sz w:val="22"/>
          <w:szCs w:val="22"/>
        </w:rPr>
        <w:t xml:space="preserve"> Institute - 2023</w:t>
      </w:r>
    </w:p>
    <w:p w14:paraId="5392EBAB" w14:textId="77777777" w:rsidR="00134996" w:rsidRPr="00097C9F" w:rsidRDefault="00134996" w:rsidP="00134996">
      <w:pPr>
        <w:numPr>
          <w:ilvl w:val="0"/>
          <w:numId w:val="17"/>
        </w:numPr>
        <w:jc w:val="both"/>
        <w:rPr>
          <w:b/>
          <w:sz w:val="22"/>
          <w:szCs w:val="22"/>
        </w:rPr>
      </w:pPr>
      <w:r>
        <w:rPr>
          <w:sz w:val="22"/>
          <w:szCs w:val="22"/>
        </w:rPr>
        <w:t>Member Muslim Education Council – 2020 to date</w:t>
      </w:r>
    </w:p>
    <w:p w14:paraId="4667E553" w14:textId="77777777" w:rsidR="00134996" w:rsidRPr="006F007A" w:rsidRDefault="00134996" w:rsidP="00134996">
      <w:pPr>
        <w:numPr>
          <w:ilvl w:val="0"/>
          <w:numId w:val="17"/>
        </w:numPr>
        <w:jc w:val="both"/>
        <w:rPr>
          <w:b/>
          <w:sz w:val="22"/>
          <w:szCs w:val="22"/>
        </w:rPr>
      </w:pPr>
      <w:r>
        <w:rPr>
          <w:sz w:val="22"/>
          <w:szCs w:val="22"/>
        </w:rPr>
        <w:t>Member Muslims education secretariat western Province</w:t>
      </w:r>
    </w:p>
    <w:p w14:paraId="1AD571B4" w14:textId="77777777" w:rsidR="00134996" w:rsidRPr="006F007A" w:rsidRDefault="00134996" w:rsidP="00134996">
      <w:pPr>
        <w:numPr>
          <w:ilvl w:val="0"/>
          <w:numId w:val="17"/>
        </w:numPr>
        <w:jc w:val="both"/>
        <w:rPr>
          <w:b/>
          <w:sz w:val="22"/>
          <w:szCs w:val="22"/>
        </w:rPr>
      </w:pPr>
      <w:r>
        <w:rPr>
          <w:sz w:val="22"/>
          <w:szCs w:val="22"/>
        </w:rPr>
        <w:t xml:space="preserve">Member </w:t>
      </w:r>
      <w:proofErr w:type="spellStart"/>
      <w:r>
        <w:rPr>
          <w:sz w:val="22"/>
          <w:szCs w:val="22"/>
        </w:rPr>
        <w:t>Tusomeshe</w:t>
      </w:r>
      <w:proofErr w:type="spellEnd"/>
      <w:r>
        <w:rPr>
          <w:sz w:val="22"/>
          <w:szCs w:val="22"/>
        </w:rPr>
        <w:t xml:space="preserve"> </w:t>
      </w:r>
      <w:proofErr w:type="spellStart"/>
      <w:r>
        <w:rPr>
          <w:sz w:val="22"/>
          <w:szCs w:val="22"/>
        </w:rPr>
        <w:t>Watoto</w:t>
      </w:r>
      <w:proofErr w:type="spellEnd"/>
      <w:r>
        <w:rPr>
          <w:sz w:val="22"/>
          <w:szCs w:val="22"/>
        </w:rPr>
        <w:t xml:space="preserve"> Kakamega County CBO. – Educating bright but very needy students through crowd funding to national and extra-county schools. 2014 to date</w:t>
      </w:r>
    </w:p>
    <w:p w14:paraId="52A659DC" w14:textId="77777777" w:rsidR="00134996" w:rsidRPr="00CB3CB6" w:rsidRDefault="00134996" w:rsidP="00134996">
      <w:pPr>
        <w:numPr>
          <w:ilvl w:val="0"/>
          <w:numId w:val="17"/>
        </w:numPr>
        <w:jc w:val="both"/>
        <w:rPr>
          <w:b/>
          <w:sz w:val="22"/>
          <w:szCs w:val="22"/>
        </w:rPr>
      </w:pPr>
      <w:r>
        <w:rPr>
          <w:sz w:val="22"/>
          <w:szCs w:val="22"/>
        </w:rPr>
        <w:t>KISM research and consultant committee member 2019 - date</w:t>
      </w:r>
    </w:p>
    <w:p w14:paraId="52D2396B" w14:textId="77777777" w:rsidR="00134996" w:rsidRPr="00CB3CB6" w:rsidRDefault="00134996" w:rsidP="00134996">
      <w:pPr>
        <w:numPr>
          <w:ilvl w:val="0"/>
          <w:numId w:val="17"/>
        </w:numPr>
        <w:jc w:val="both"/>
        <w:rPr>
          <w:b/>
          <w:sz w:val="22"/>
          <w:szCs w:val="22"/>
        </w:rPr>
      </w:pPr>
      <w:r>
        <w:rPr>
          <w:sz w:val="22"/>
          <w:szCs w:val="22"/>
        </w:rPr>
        <w:t>Global Procurement Academy consultant, trainer and researcher. – 2020 to date</w:t>
      </w:r>
    </w:p>
    <w:p w14:paraId="65F1984F" w14:textId="77777777" w:rsidR="00134996" w:rsidRPr="00CB3CB6" w:rsidRDefault="00134996" w:rsidP="00134996">
      <w:pPr>
        <w:numPr>
          <w:ilvl w:val="0"/>
          <w:numId w:val="17"/>
        </w:numPr>
        <w:jc w:val="both"/>
        <w:rPr>
          <w:b/>
          <w:sz w:val="22"/>
          <w:szCs w:val="22"/>
        </w:rPr>
      </w:pPr>
      <w:r>
        <w:rPr>
          <w:sz w:val="22"/>
          <w:szCs w:val="22"/>
        </w:rPr>
        <w:t>KISEB examiner 2018 to date</w:t>
      </w:r>
    </w:p>
    <w:p w14:paraId="006CF1C2" w14:textId="77777777" w:rsidR="00134996" w:rsidRPr="005B24DB" w:rsidRDefault="00134996" w:rsidP="00134996">
      <w:pPr>
        <w:numPr>
          <w:ilvl w:val="0"/>
          <w:numId w:val="17"/>
        </w:numPr>
        <w:jc w:val="both"/>
        <w:rPr>
          <w:b/>
          <w:sz w:val="22"/>
          <w:szCs w:val="22"/>
        </w:rPr>
      </w:pPr>
      <w:r>
        <w:rPr>
          <w:sz w:val="22"/>
          <w:szCs w:val="22"/>
        </w:rPr>
        <w:t xml:space="preserve">KISEB content reviewer:- 2018 to date </w:t>
      </w:r>
    </w:p>
    <w:p w14:paraId="6E8357E5" w14:textId="77777777" w:rsidR="00134996" w:rsidRPr="005B24DB" w:rsidRDefault="00134996" w:rsidP="00134996">
      <w:pPr>
        <w:numPr>
          <w:ilvl w:val="0"/>
          <w:numId w:val="17"/>
        </w:numPr>
        <w:jc w:val="both"/>
        <w:rPr>
          <w:b/>
          <w:sz w:val="22"/>
          <w:szCs w:val="22"/>
        </w:rPr>
      </w:pPr>
      <w:r>
        <w:rPr>
          <w:sz w:val="22"/>
          <w:szCs w:val="22"/>
        </w:rPr>
        <w:t>Islamic University of Kenya External Examiner – 2018 to 2024</w:t>
      </w:r>
    </w:p>
    <w:p w14:paraId="3FCFE3C7" w14:textId="77777777" w:rsidR="00134996" w:rsidRPr="00B27D94" w:rsidRDefault="00134996" w:rsidP="00134996">
      <w:pPr>
        <w:numPr>
          <w:ilvl w:val="0"/>
          <w:numId w:val="17"/>
        </w:numPr>
        <w:jc w:val="both"/>
        <w:rPr>
          <w:b/>
          <w:sz w:val="22"/>
          <w:szCs w:val="22"/>
        </w:rPr>
      </w:pPr>
      <w:r>
        <w:rPr>
          <w:sz w:val="22"/>
          <w:szCs w:val="22"/>
        </w:rPr>
        <w:t>Umma university External Examiner for Thesis – 2022 to date</w:t>
      </w:r>
    </w:p>
    <w:p w14:paraId="25622AC7" w14:textId="77777777" w:rsidR="00134996" w:rsidRPr="005B24DB" w:rsidRDefault="00134996" w:rsidP="00134996">
      <w:pPr>
        <w:numPr>
          <w:ilvl w:val="0"/>
          <w:numId w:val="17"/>
        </w:numPr>
        <w:jc w:val="both"/>
        <w:rPr>
          <w:b/>
          <w:sz w:val="22"/>
          <w:szCs w:val="22"/>
        </w:rPr>
      </w:pPr>
      <w:r>
        <w:rPr>
          <w:sz w:val="22"/>
          <w:szCs w:val="22"/>
        </w:rPr>
        <w:t>Commission for University Education curriculum peer review and procurement expert – 2021to date</w:t>
      </w:r>
    </w:p>
    <w:p w14:paraId="420FD3D5" w14:textId="77777777" w:rsidR="00134996" w:rsidRPr="005B24DB" w:rsidRDefault="00134996" w:rsidP="00134996">
      <w:pPr>
        <w:numPr>
          <w:ilvl w:val="0"/>
          <w:numId w:val="17"/>
        </w:numPr>
        <w:jc w:val="both"/>
        <w:rPr>
          <w:b/>
          <w:sz w:val="22"/>
          <w:szCs w:val="22"/>
        </w:rPr>
      </w:pPr>
      <w:r>
        <w:rPr>
          <w:sz w:val="22"/>
          <w:szCs w:val="22"/>
        </w:rPr>
        <w:t>Maasai Mara University External Examiner for thesis – 2022 to date</w:t>
      </w:r>
    </w:p>
    <w:p w14:paraId="743E6D6A" w14:textId="2A00BB2C" w:rsidR="00134996" w:rsidRPr="00D34571" w:rsidRDefault="00134996" w:rsidP="00134996">
      <w:pPr>
        <w:numPr>
          <w:ilvl w:val="0"/>
          <w:numId w:val="17"/>
        </w:numPr>
        <w:jc w:val="both"/>
        <w:rPr>
          <w:b/>
          <w:sz w:val="22"/>
          <w:szCs w:val="22"/>
        </w:rPr>
      </w:pPr>
      <w:proofErr w:type="spellStart"/>
      <w:r>
        <w:rPr>
          <w:sz w:val="22"/>
          <w:szCs w:val="22"/>
        </w:rPr>
        <w:t>Alupe</w:t>
      </w:r>
      <w:proofErr w:type="spellEnd"/>
      <w:r>
        <w:rPr>
          <w:sz w:val="22"/>
          <w:szCs w:val="22"/>
        </w:rPr>
        <w:t xml:space="preserve"> University External Examiner Supply Chain </w:t>
      </w:r>
      <w:r w:rsidR="00D34571">
        <w:rPr>
          <w:sz w:val="22"/>
          <w:szCs w:val="22"/>
        </w:rPr>
        <w:t>–</w:t>
      </w:r>
      <w:r>
        <w:rPr>
          <w:sz w:val="22"/>
          <w:szCs w:val="22"/>
        </w:rPr>
        <w:t xml:space="preserve"> 2024</w:t>
      </w:r>
    </w:p>
    <w:p w14:paraId="2D55F7DE" w14:textId="1B5157B1" w:rsidR="00D34571" w:rsidRPr="00D34571" w:rsidRDefault="00D34571" w:rsidP="00134996">
      <w:pPr>
        <w:numPr>
          <w:ilvl w:val="0"/>
          <w:numId w:val="17"/>
        </w:numPr>
        <w:jc w:val="both"/>
        <w:rPr>
          <w:b/>
          <w:sz w:val="22"/>
          <w:szCs w:val="22"/>
        </w:rPr>
      </w:pPr>
      <w:r>
        <w:rPr>
          <w:sz w:val="22"/>
          <w:szCs w:val="22"/>
        </w:rPr>
        <w:t>University of Eldoret Thesis External Examiner – 2025</w:t>
      </w:r>
    </w:p>
    <w:p w14:paraId="018558C8" w14:textId="1817E7AB" w:rsidR="00D34571" w:rsidRPr="00DE50D1" w:rsidRDefault="00D34571" w:rsidP="00134996">
      <w:pPr>
        <w:numPr>
          <w:ilvl w:val="0"/>
          <w:numId w:val="17"/>
        </w:numPr>
        <w:jc w:val="both"/>
        <w:rPr>
          <w:b/>
          <w:sz w:val="22"/>
          <w:szCs w:val="22"/>
        </w:rPr>
      </w:pPr>
      <w:proofErr w:type="spellStart"/>
      <w:r>
        <w:rPr>
          <w:sz w:val="22"/>
          <w:szCs w:val="22"/>
        </w:rPr>
        <w:t>Kwazuku</w:t>
      </w:r>
      <w:proofErr w:type="spellEnd"/>
      <w:r>
        <w:rPr>
          <w:sz w:val="22"/>
          <w:szCs w:val="22"/>
        </w:rPr>
        <w:t xml:space="preserve"> Natal University Thesis external examiner 2024 to date</w:t>
      </w:r>
    </w:p>
    <w:p w14:paraId="19F86FF3" w14:textId="77777777" w:rsidR="00134996" w:rsidRPr="00DE50D1" w:rsidRDefault="00134996" w:rsidP="00134996">
      <w:pPr>
        <w:ind w:left="720"/>
        <w:jc w:val="both"/>
        <w:rPr>
          <w:b/>
          <w:sz w:val="22"/>
          <w:szCs w:val="22"/>
        </w:rPr>
      </w:pPr>
    </w:p>
    <w:p w14:paraId="6AEB7B3E" w14:textId="77777777" w:rsidR="00134996" w:rsidRDefault="00134996" w:rsidP="00134996">
      <w:pPr>
        <w:jc w:val="both"/>
        <w:rPr>
          <w:b/>
          <w:sz w:val="22"/>
          <w:szCs w:val="22"/>
        </w:rPr>
      </w:pPr>
      <w:r>
        <w:rPr>
          <w:b/>
          <w:sz w:val="22"/>
          <w:szCs w:val="22"/>
        </w:rPr>
        <w:t>POSTGRADUATE SUPERVISION</w:t>
      </w:r>
    </w:p>
    <w:p w14:paraId="66E3DBAD" w14:textId="1962AB17" w:rsidR="00134996" w:rsidRDefault="00D34571" w:rsidP="00134996">
      <w:pPr>
        <w:numPr>
          <w:ilvl w:val="0"/>
          <w:numId w:val="18"/>
        </w:numPr>
        <w:jc w:val="both"/>
        <w:rPr>
          <w:sz w:val="22"/>
          <w:szCs w:val="22"/>
        </w:rPr>
      </w:pPr>
      <w:r>
        <w:rPr>
          <w:sz w:val="22"/>
          <w:szCs w:val="22"/>
        </w:rPr>
        <w:t>4</w:t>
      </w:r>
      <w:r w:rsidR="00134996">
        <w:rPr>
          <w:sz w:val="22"/>
          <w:szCs w:val="22"/>
        </w:rPr>
        <w:t xml:space="preserve"> masters students JKUAT Kakamega Campus - completed</w:t>
      </w:r>
    </w:p>
    <w:p w14:paraId="4E6F7A40" w14:textId="77777777" w:rsidR="00134996" w:rsidRDefault="00134996" w:rsidP="00134996">
      <w:pPr>
        <w:numPr>
          <w:ilvl w:val="0"/>
          <w:numId w:val="18"/>
        </w:numPr>
        <w:jc w:val="both"/>
        <w:rPr>
          <w:sz w:val="22"/>
          <w:szCs w:val="22"/>
        </w:rPr>
      </w:pPr>
      <w:r>
        <w:rPr>
          <w:sz w:val="22"/>
          <w:szCs w:val="22"/>
        </w:rPr>
        <w:t>2 students GLUK University - Completed</w:t>
      </w:r>
    </w:p>
    <w:p w14:paraId="25B1D380" w14:textId="62B990BF" w:rsidR="00134996" w:rsidRDefault="00D34571" w:rsidP="00134996">
      <w:pPr>
        <w:numPr>
          <w:ilvl w:val="0"/>
          <w:numId w:val="18"/>
        </w:numPr>
        <w:jc w:val="both"/>
        <w:rPr>
          <w:sz w:val="22"/>
          <w:szCs w:val="22"/>
        </w:rPr>
      </w:pPr>
      <w:r>
        <w:rPr>
          <w:sz w:val="22"/>
          <w:szCs w:val="22"/>
        </w:rPr>
        <w:t>10</w:t>
      </w:r>
      <w:r w:rsidR="00134996">
        <w:rPr>
          <w:sz w:val="22"/>
          <w:szCs w:val="22"/>
        </w:rPr>
        <w:t xml:space="preserve"> Masters students Kaimosi University Completed</w:t>
      </w:r>
    </w:p>
    <w:p w14:paraId="320B9EB5" w14:textId="77777777" w:rsidR="00134996" w:rsidRDefault="00134996" w:rsidP="00134996">
      <w:pPr>
        <w:numPr>
          <w:ilvl w:val="0"/>
          <w:numId w:val="18"/>
        </w:numPr>
        <w:jc w:val="both"/>
        <w:rPr>
          <w:sz w:val="22"/>
          <w:szCs w:val="22"/>
        </w:rPr>
      </w:pPr>
      <w:r>
        <w:rPr>
          <w:sz w:val="22"/>
          <w:szCs w:val="22"/>
        </w:rPr>
        <w:t>4 master students Kaimosi ongoing</w:t>
      </w:r>
    </w:p>
    <w:p w14:paraId="254D9F75" w14:textId="04A7266F" w:rsidR="00134996" w:rsidRDefault="00134996" w:rsidP="00134996">
      <w:pPr>
        <w:numPr>
          <w:ilvl w:val="0"/>
          <w:numId w:val="18"/>
        </w:numPr>
        <w:jc w:val="both"/>
        <w:rPr>
          <w:sz w:val="22"/>
          <w:szCs w:val="22"/>
        </w:rPr>
      </w:pPr>
      <w:r>
        <w:rPr>
          <w:sz w:val="22"/>
          <w:szCs w:val="22"/>
        </w:rPr>
        <w:t xml:space="preserve">1 </w:t>
      </w:r>
      <w:proofErr w:type="spellStart"/>
      <w:r>
        <w:rPr>
          <w:sz w:val="22"/>
          <w:szCs w:val="22"/>
        </w:rPr>
        <w:t>Phd</w:t>
      </w:r>
      <w:proofErr w:type="spellEnd"/>
      <w:r>
        <w:rPr>
          <w:sz w:val="22"/>
          <w:szCs w:val="22"/>
        </w:rPr>
        <w:t xml:space="preserve"> Student MMUST – </w:t>
      </w:r>
      <w:r w:rsidR="00D34571">
        <w:rPr>
          <w:sz w:val="22"/>
          <w:szCs w:val="22"/>
        </w:rPr>
        <w:t>Graduated</w:t>
      </w:r>
    </w:p>
    <w:p w14:paraId="2DEB134A" w14:textId="3CD1453E" w:rsidR="00134996" w:rsidRPr="009B66B6" w:rsidRDefault="00D34571" w:rsidP="00134996">
      <w:pPr>
        <w:numPr>
          <w:ilvl w:val="0"/>
          <w:numId w:val="18"/>
        </w:numPr>
        <w:jc w:val="both"/>
        <w:rPr>
          <w:sz w:val="22"/>
          <w:szCs w:val="22"/>
        </w:rPr>
      </w:pPr>
      <w:r>
        <w:rPr>
          <w:sz w:val="22"/>
          <w:szCs w:val="22"/>
        </w:rPr>
        <w:t>3</w:t>
      </w:r>
      <w:r w:rsidR="00134996">
        <w:rPr>
          <w:sz w:val="22"/>
          <w:szCs w:val="22"/>
        </w:rPr>
        <w:t xml:space="preserve"> PhD Kaimosi On-going</w:t>
      </w:r>
    </w:p>
    <w:p w14:paraId="6900BD5F" w14:textId="77777777" w:rsidR="00134996" w:rsidRPr="0045292E" w:rsidRDefault="00134996" w:rsidP="00134996">
      <w:pPr>
        <w:jc w:val="both"/>
        <w:rPr>
          <w:b/>
          <w:sz w:val="22"/>
          <w:szCs w:val="22"/>
        </w:rPr>
      </w:pPr>
    </w:p>
    <w:p w14:paraId="5C6DD262" w14:textId="77777777" w:rsidR="00134996" w:rsidRPr="0045292E" w:rsidRDefault="00134996" w:rsidP="00134996">
      <w:pPr>
        <w:jc w:val="both"/>
        <w:rPr>
          <w:b/>
          <w:sz w:val="22"/>
          <w:szCs w:val="22"/>
        </w:rPr>
      </w:pPr>
      <w:r w:rsidRPr="0045292E">
        <w:rPr>
          <w:b/>
          <w:sz w:val="22"/>
          <w:szCs w:val="22"/>
        </w:rPr>
        <w:t>KEY STRENGTHS</w:t>
      </w:r>
    </w:p>
    <w:p w14:paraId="7C2CD084" w14:textId="77777777" w:rsidR="00134996" w:rsidRPr="0045292E" w:rsidRDefault="00134996" w:rsidP="00134996">
      <w:pPr>
        <w:numPr>
          <w:ilvl w:val="0"/>
          <w:numId w:val="1"/>
        </w:numPr>
        <w:jc w:val="both"/>
        <w:rPr>
          <w:bCs/>
          <w:sz w:val="22"/>
          <w:szCs w:val="22"/>
        </w:rPr>
      </w:pPr>
      <w:r w:rsidRPr="0045292E">
        <w:rPr>
          <w:bCs/>
          <w:sz w:val="22"/>
          <w:szCs w:val="22"/>
        </w:rPr>
        <w:t xml:space="preserve">Excellent PR </w:t>
      </w:r>
    </w:p>
    <w:p w14:paraId="5E484CC4" w14:textId="77777777" w:rsidR="00134996" w:rsidRPr="0045292E" w:rsidRDefault="00134996" w:rsidP="00134996">
      <w:pPr>
        <w:numPr>
          <w:ilvl w:val="0"/>
          <w:numId w:val="1"/>
        </w:numPr>
        <w:jc w:val="both"/>
        <w:rPr>
          <w:bCs/>
          <w:sz w:val="22"/>
          <w:szCs w:val="22"/>
        </w:rPr>
      </w:pPr>
      <w:r w:rsidRPr="0045292E">
        <w:rPr>
          <w:bCs/>
          <w:sz w:val="22"/>
          <w:szCs w:val="22"/>
        </w:rPr>
        <w:t>Ability to work under pressure</w:t>
      </w:r>
    </w:p>
    <w:p w14:paraId="16B5DBF0" w14:textId="77777777" w:rsidR="00134996" w:rsidRPr="0045292E" w:rsidRDefault="00134996" w:rsidP="00134996">
      <w:pPr>
        <w:numPr>
          <w:ilvl w:val="0"/>
          <w:numId w:val="1"/>
        </w:numPr>
        <w:jc w:val="both"/>
        <w:rPr>
          <w:bCs/>
          <w:sz w:val="22"/>
          <w:szCs w:val="22"/>
        </w:rPr>
      </w:pPr>
      <w:r w:rsidRPr="0045292E">
        <w:rPr>
          <w:bCs/>
          <w:sz w:val="22"/>
          <w:szCs w:val="22"/>
        </w:rPr>
        <w:t>Ability to work without supervision</w:t>
      </w:r>
    </w:p>
    <w:p w14:paraId="59C34CC5" w14:textId="77777777" w:rsidR="00134996" w:rsidRPr="0045292E" w:rsidRDefault="00134996" w:rsidP="00134996">
      <w:pPr>
        <w:numPr>
          <w:ilvl w:val="0"/>
          <w:numId w:val="1"/>
        </w:numPr>
        <w:jc w:val="both"/>
        <w:rPr>
          <w:bCs/>
          <w:sz w:val="22"/>
          <w:szCs w:val="22"/>
        </w:rPr>
      </w:pPr>
      <w:r w:rsidRPr="0045292E">
        <w:rPr>
          <w:bCs/>
          <w:sz w:val="22"/>
          <w:szCs w:val="22"/>
        </w:rPr>
        <w:t>Highly organized and attentive to detail</w:t>
      </w:r>
    </w:p>
    <w:p w14:paraId="3464FF74" w14:textId="77777777" w:rsidR="00134996" w:rsidRPr="0045292E" w:rsidRDefault="00134996" w:rsidP="00134996">
      <w:pPr>
        <w:numPr>
          <w:ilvl w:val="0"/>
          <w:numId w:val="1"/>
        </w:numPr>
        <w:jc w:val="both"/>
        <w:rPr>
          <w:bCs/>
          <w:sz w:val="22"/>
          <w:szCs w:val="22"/>
        </w:rPr>
      </w:pPr>
      <w:r w:rsidRPr="0045292E">
        <w:rPr>
          <w:bCs/>
          <w:sz w:val="22"/>
          <w:szCs w:val="22"/>
        </w:rPr>
        <w:t>Time conscious</w:t>
      </w:r>
    </w:p>
    <w:p w14:paraId="21A8CF79" w14:textId="77777777" w:rsidR="00134996" w:rsidRPr="0045292E" w:rsidRDefault="00134996" w:rsidP="00134996">
      <w:pPr>
        <w:numPr>
          <w:ilvl w:val="0"/>
          <w:numId w:val="1"/>
        </w:numPr>
        <w:jc w:val="both"/>
        <w:rPr>
          <w:bCs/>
          <w:sz w:val="22"/>
          <w:szCs w:val="22"/>
        </w:rPr>
      </w:pPr>
      <w:r w:rsidRPr="0045292E">
        <w:rPr>
          <w:bCs/>
          <w:sz w:val="22"/>
          <w:szCs w:val="22"/>
        </w:rPr>
        <w:t>Effective team builder and strong leadership qualities</w:t>
      </w:r>
    </w:p>
    <w:p w14:paraId="642C0FA0" w14:textId="77777777" w:rsidR="00134996" w:rsidRDefault="00134996" w:rsidP="00134996">
      <w:pPr>
        <w:numPr>
          <w:ilvl w:val="0"/>
          <w:numId w:val="1"/>
        </w:numPr>
        <w:jc w:val="both"/>
        <w:rPr>
          <w:bCs/>
          <w:sz w:val="22"/>
          <w:szCs w:val="22"/>
        </w:rPr>
      </w:pPr>
      <w:r w:rsidRPr="0045292E">
        <w:rPr>
          <w:bCs/>
          <w:sz w:val="22"/>
          <w:szCs w:val="22"/>
        </w:rPr>
        <w:t>Excellent organizer of activities</w:t>
      </w:r>
    </w:p>
    <w:p w14:paraId="09604F96" w14:textId="77777777" w:rsidR="00134996" w:rsidRDefault="00134996" w:rsidP="00134996">
      <w:pPr>
        <w:numPr>
          <w:ilvl w:val="0"/>
          <w:numId w:val="1"/>
        </w:numPr>
        <w:jc w:val="both"/>
        <w:rPr>
          <w:bCs/>
          <w:sz w:val="22"/>
          <w:szCs w:val="22"/>
        </w:rPr>
      </w:pPr>
      <w:r>
        <w:rPr>
          <w:bCs/>
          <w:sz w:val="22"/>
          <w:szCs w:val="22"/>
        </w:rPr>
        <w:t>Goal Oriented</w:t>
      </w:r>
    </w:p>
    <w:p w14:paraId="4ED9D487" w14:textId="77777777" w:rsidR="00134996" w:rsidRPr="0045292E" w:rsidRDefault="00134996" w:rsidP="00134996">
      <w:pPr>
        <w:numPr>
          <w:ilvl w:val="0"/>
          <w:numId w:val="1"/>
        </w:numPr>
        <w:jc w:val="both"/>
        <w:rPr>
          <w:bCs/>
          <w:sz w:val="22"/>
          <w:szCs w:val="22"/>
        </w:rPr>
      </w:pPr>
    </w:p>
    <w:p w14:paraId="15BB313D" w14:textId="77777777" w:rsidR="00134996" w:rsidRPr="0045292E" w:rsidRDefault="00134996" w:rsidP="00134996">
      <w:pPr>
        <w:ind w:left="360"/>
        <w:jc w:val="both"/>
        <w:rPr>
          <w:bCs/>
          <w:sz w:val="22"/>
          <w:szCs w:val="22"/>
        </w:rPr>
      </w:pPr>
    </w:p>
    <w:sectPr w:rsidR="00134996" w:rsidRPr="00452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6" w15:restartNumberingAfterBreak="0">
    <w:nsid w:val="14CC0B21"/>
    <w:multiLevelType w:val="hybridMultilevel"/>
    <w:tmpl w:val="349A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D002F"/>
    <w:multiLevelType w:val="hybridMultilevel"/>
    <w:tmpl w:val="95FE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F4343"/>
    <w:multiLevelType w:val="hybridMultilevel"/>
    <w:tmpl w:val="6DC22CEE"/>
    <w:lvl w:ilvl="0" w:tplc="0000000A">
      <w:numFmt w:val="bullet"/>
      <w:lvlText w:val="-"/>
      <w:lvlJc w:val="left"/>
      <w:pPr>
        <w:tabs>
          <w:tab w:val="num" w:pos="0"/>
        </w:tabs>
        <w:ind w:left="330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37720"/>
    <w:multiLevelType w:val="hybridMultilevel"/>
    <w:tmpl w:val="C49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E0204"/>
    <w:multiLevelType w:val="hybridMultilevel"/>
    <w:tmpl w:val="00C4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F7C8C"/>
    <w:multiLevelType w:val="hybridMultilevel"/>
    <w:tmpl w:val="CF36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844CD"/>
    <w:multiLevelType w:val="hybridMultilevel"/>
    <w:tmpl w:val="7FD81B46"/>
    <w:lvl w:ilvl="0" w:tplc="0000000A">
      <w:numFmt w:val="bullet"/>
      <w:lvlText w:val="-"/>
      <w:lvlJc w:val="left"/>
      <w:pPr>
        <w:tabs>
          <w:tab w:val="num" w:pos="0"/>
        </w:tabs>
        <w:ind w:left="330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A22C8"/>
    <w:multiLevelType w:val="hybridMultilevel"/>
    <w:tmpl w:val="470645DE"/>
    <w:lvl w:ilvl="0" w:tplc="9934C940">
      <w:start w:val="201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54EC3108"/>
    <w:multiLevelType w:val="hybridMultilevel"/>
    <w:tmpl w:val="877E7684"/>
    <w:lvl w:ilvl="0" w:tplc="0000000A">
      <w:numFmt w:val="bullet"/>
      <w:lvlText w:val="-"/>
      <w:lvlJc w:val="left"/>
      <w:pPr>
        <w:tabs>
          <w:tab w:val="num" w:pos="0"/>
        </w:tabs>
        <w:ind w:left="330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438C2"/>
    <w:multiLevelType w:val="hybridMultilevel"/>
    <w:tmpl w:val="945E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A2FDA"/>
    <w:multiLevelType w:val="hybridMultilevel"/>
    <w:tmpl w:val="10A25982"/>
    <w:lvl w:ilvl="0" w:tplc="0000000A">
      <w:numFmt w:val="bullet"/>
      <w:lvlText w:val="-"/>
      <w:lvlJc w:val="left"/>
      <w:pPr>
        <w:tabs>
          <w:tab w:val="num" w:pos="567"/>
        </w:tabs>
        <w:ind w:left="3867" w:hanging="360"/>
      </w:pPr>
      <w:rPr>
        <w:rFonts w:ascii="Times New Roman" w:hAnsi="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AA0458A"/>
    <w:multiLevelType w:val="hybridMultilevel"/>
    <w:tmpl w:val="DE1C618A"/>
    <w:lvl w:ilvl="0" w:tplc="0000000A">
      <w:numFmt w:val="bullet"/>
      <w:lvlText w:val="-"/>
      <w:lvlJc w:val="left"/>
      <w:pPr>
        <w:tabs>
          <w:tab w:val="num" w:pos="0"/>
        </w:tabs>
        <w:ind w:left="330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CA79BA"/>
    <w:multiLevelType w:val="hybridMultilevel"/>
    <w:tmpl w:val="2B38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8D1AE9"/>
    <w:multiLevelType w:val="multilevel"/>
    <w:tmpl w:val="2218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10"/>
  </w:num>
  <w:num w:numId="9">
    <w:abstractNumId w:val="18"/>
  </w:num>
  <w:num w:numId="10">
    <w:abstractNumId w:val="15"/>
  </w:num>
  <w:num w:numId="11">
    <w:abstractNumId w:val="9"/>
  </w:num>
  <w:num w:numId="12">
    <w:abstractNumId w:val="12"/>
  </w:num>
  <w:num w:numId="13">
    <w:abstractNumId w:val="17"/>
  </w:num>
  <w:num w:numId="14">
    <w:abstractNumId w:val="8"/>
  </w:num>
  <w:num w:numId="15">
    <w:abstractNumId w:val="14"/>
  </w:num>
  <w:num w:numId="16">
    <w:abstractNumId w:val="16"/>
  </w:num>
  <w:num w:numId="17">
    <w:abstractNumId w:val="11"/>
  </w:num>
  <w:num w:numId="18">
    <w:abstractNumId w:val="6"/>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F"/>
    <w:rsid w:val="000D5F4D"/>
    <w:rsid w:val="00134996"/>
    <w:rsid w:val="00763F8F"/>
    <w:rsid w:val="00875FE8"/>
    <w:rsid w:val="00B955D6"/>
    <w:rsid w:val="00CB0A19"/>
    <w:rsid w:val="00D34571"/>
    <w:rsid w:val="00D46CCF"/>
    <w:rsid w:val="00D9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AA47"/>
  <w15:chartTrackingRefBased/>
  <w15:docId w15:val="{204803C5-1EEB-4DA5-9426-98017280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996"/>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4996"/>
    <w:rPr>
      <w:color w:val="0000FF"/>
      <w:u w:val="single"/>
    </w:rPr>
  </w:style>
  <w:style w:type="paragraph" w:styleId="ListParagraph">
    <w:name w:val="List Paragraph"/>
    <w:basedOn w:val="Normal"/>
    <w:uiPriority w:val="34"/>
    <w:qFormat/>
    <w:rsid w:val="00134996"/>
    <w:pPr>
      <w:suppressAutoHyphens w:val="0"/>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0D5F4D"/>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34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ozia@kafuco.ac.k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Fozia</dc:creator>
  <cp:keywords/>
  <dc:description/>
  <cp:lastModifiedBy>COD_ACCOUNTING</cp:lastModifiedBy>
  <cp:revision>2</cp:revision>
  <dcterms:created xsi:type="dcterms:W3CDTF">2025-07-07T08:34:00Z</dcterms:created>
  <dcterms:modified xsi:type="dcterms:W3CDTF">2025-07-07T08:34:00Z</dcterms:modified>
</cp:coreProperties>
</file>