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CB4" w:rsidRDefault="00FB08CD">
      <w:pPr>
        <w:spacing w:after="2"/>
        <w:ind w:right="1520"/>
        <w:jc w:val="right"/>
      </w:pPr>
      <w:r>
        <w:rPr>
          <w:rFonts w:ascii="Arial" w:eastAsia="Arial" w:hAnsi="Arial" w:cs="Arial"/>
          <w:sz w:val="21"/>
        </w:rPr>
        <w:t xml:space="preserve">                                                   </w:t>
      </w:r>
      <w:r w:rsidR="00744AC8">
        <w:rPr>
          <w:rFonts w:ascii="Arial" w:eastAsia="Arial" w:hAnsi="Arial" w:cs="Arial"/>
          <w:sz w:val="21"/>
        </w:rPr>
        <w:t xml:space="preserve">                                  </w:t>
      </w:r>
      <w:r w:rsidR="00F745B7">
        <w:rPr>
          <w:rFonts w:ascii="Arial" w:eastAsia="Arial" w:hAnsi="Arial" w:cs="Arial"/>
          <w:b/>
          <w:sz w:val="21"/>
        </w:rPr>
        <w:t xml:space="preserve">KAFU/F/502/009                       </w:t>
      </w:r>
    </w:p>
    <w:p w:rsidR="00994CB4" w:rsidRDefault="007029B0" w:rsidP="006E248B">
      <w:pPr>
        <w:spacing w:after="102"/>
        <w:ind w:left="3841"/>
      </w:pPr>
      <w:r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465A4CF4" wp14:editId="1147195D">
            <wp:extent cx="666750" cy="7099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90" cy="71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CB4" w:rsidRDefault="00994CB4" w:rsidP="006E248B">
      <w:pPr>
        <w:spacing w:after="17"/>
        <w:jc w:val="center"/>
      </w:pPr>
    </w:p>
    <w:p w:rsidR="00994CB4" w:rsidRPr="0059670E" w:rsidRDefault="00FB08CD" w:rsidP="006E248B">
      <w:pPr>
        <w:spacing w:after="0"/>
        <w:ind w:left="10" w:right="50" w:hanging="10"/>
        <w:jc w:val="center"/>
        <w:rPr>
          <w:rFonts w:ascii="Maiandra GD" w:hAnsi="Maiandra GD"/>
        </w:rPr>
      </w:pPr>
      <w:r w:rsidRPr="0059670E">
        <w:rPr>
          <w:rFonts w:ascii="Maiandra GD" w:eastAsia="Times New Roman" w:hAnsi="Maiandra GD" w:cs="Times New Roman"/>
          <w:b/>
          <w:sz w:val="28"/>
          <w:szCs w:val="28"/>
        </w:rPr>
        <w:t>KAIMOSI FR</w:t>
      </w:r>
      <w:r w:rsidR="00891509" w:rsidRPr="0059670E">
        <w:rPr>
          <w:rFonts w:ascii="Maiandra GD" w:eastAsia="Times New Roman" w:hAnsi="Maiandra GD" w:cs="Times New Roman"/>
          <w:b/>
          <w:sz w:val="28"/>
          <w:szCs w:val="28"/>
        </w:rPr>
        <w:t>IENDS UNIVERSITY</w:t>
      </w:r>
      <w:r w:rsidR="007A6F7A" w:rsidRPr="0059670E">
        <w:rPr>
          <w:rFonts w:ascii="Maiandra GD" w:eastAsia="Times New Roman" w:hAnsi="Maiandra GD" w:cs="Times New Roman"/>
          <w:b/>
          <w:sz w:val="28"/>
          <w:szCs w:val="28"/>
        </w:rPr>
        <w:t xml:space="preserve"> (KAFU</w:t>
      </w:r>
      <w:r w:rsidR="007A6F7A" w:rsidRPr="0059670E">
        <w:rPr>
          <w:rFonts w:ascii="Maiandra GD" w:eastAsia="Times New Roman" w:hAnsi="Maiandra GD" w:cs="Times New Roman"/>
          <w:b/>
          <w:sz w:val="24"/>
        </w:rPr>
        <w:t>)</w:t>
      </w:r>
    </w:p>
    <w:p w:rsidR="00994CB4" w:rsidRPr="0059670E" w:rsidRDefault="00994CB4" w:rsidP="006E248B">
      <w:pPr>
        <w:spacing w:after="34"/>
        <w:ind w:left="15"/>
        <w:jc w:val="center"/>
        <w:rPr>
          <w:rFonts w:ascii="Maiandra GD" w:hAnsi="Maiandra GD"/>
        </w:rPr>
      </w:pPr>
    </w:p>
    <w:p w:rsidR="00994CB4" w:rsidRPr="0059670E" w:rsidRDefault="009F3E9B" w:rsidP="009F3E9B">
      <w:pPr>
        <w:pStyle w:val="Heading1"/>
        <w:ind w:right="47"/>
        <w:rPr>
          <w:rFonts w:ascii="Maiandra GD" w:hAnsi="Maiandra GD"/>
          <w:sz w:val="28"/>
          <w:szCs w:val="28"/>
        </w:rPr>
      </w:pPr>
      <w:r w:rsidRPr="0059670E">
        <w:rPr>
          <w:rFonts w:ascii="Maiandra GD" w:hAnsi="Maiandra GD"/>
          <w:sz w:val="28"/>
          <w:szCs w:val="28"/>
        </w:rPr>
        <w:t>Directorate of Examinations</w:t>
      </w:r>
    </w:p>
    <w:p w:rsidR="00994CB4" w:rsidRDefault="00FB08CD">
      <w:pPr>
        <w:spacing w:after="62"/>
        <w:ind w:left="-344"/>
      </w:pPr>
      <w:r>
        <w:rPr>
          <w:noProof/>
        </w:rPr>
        <mc:AlternateContent>
          <mc:Choice Requires="wpg">
            <w:drawing>
              <wp:inline distT="0" distB="0" distL="0" distR="0">
                <wp:extent cx="6172200" cy="28956"/>
                <wp:effectExtent l="0" t="0" r="0" b="0"/>
                <wp:docPr id="523" name="Group 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28956"/>
                          <a:chOff x="0" y="0"/>
                          <a:chExt cx="6172200" cy="28956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6172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200" y="0"/>
                                </a:lnTo>
                              </a:path>
                            </a:pathLst>
                          </a:custGeom>
                          <a:ln w="2895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3" style="width:486pt;height:2.28pt;mso-position-horizontal-relative:char;mso-position-vertical-relative:line" coordsize="61722,289">
                <v:shape id="Shape 16" style="position:absolute;width:61722;height:0;left:0;top:0;" coordsize="6172200,0" path="m0,0l6172200,0">
                  <v:stroke weight="2.28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:rsidR="00994CB4" w:rsidRDefault="00FB08CD">
      <w:pPr>
        <w:spacing w:after="17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94CB4" w:rsidRDefault="00FB08CD">
      <w:pPr>
        <w:pStyle w:val="Heading1"/>
        <w:ind w:right="51"/>
      </w:pPr>
      <w:r>
        <w:t xml:space="preserve">EXAMINATION PROOFREADING FORM </w:t>
      </w:r>
    </w:p>
    <w:p w:rsidR="00994CB4" w:rsidRDefault="00FB08CD">
      <w:pPr>
        <w:spacing w:after="52"/>
        <w:ind w:left="15"/>
      </w:pPr>
      <w:r>
        <w:rPr>
          <w:sz w:val="21"/>
        </w:rPr>
        <w:t xml:space="preserve"> </w:t>
      </w:r>
    </w:p>
    <w:p w:rsidR="00994CB4" w:rsidRDefault="00FB08CD">
      <w:pPr>
        <w:tabs>
          <w:tab w:val="center" w:pos="335"/>
          <w:tab w:val="center" w:pos="1152"/>
        </w:tabs>
        <w:spacing w:after="10"/>
      </w:pPr>
      <w:r>
        <w:tab/>
      </w:r>
      <w:r>
        <w:rPr>
          <w:b/>
        </w:rPr>
        <w:t>1.</w:t>
      </w:r>
      <w:r>
        <w:rPr>
          <w:b/>
        </w:rPr>
        <w:tab/>
        <w:t xml:space="preserve">Instructions </w:t>
      </w:r>
    </w:p>
    <w:p w:rsidR="00994CB4" w:rsidRPr="0059670E" w:rsidRDefault="00FB08CD" w:rsidP="0059670E">
      <w:pPr>
        <w:numPr>
          <w:ilvl w:val="0"/>
          <w:numId w:val="1"/>
        </w:numPr>
        <w:spacing w:after="0" w:line="289" w:lineRule="auto"/>
        <w:ind w:right="517" w:hanging="360"/>
        <w:rPr>
          <w:rFonts w:ascii="Arial" w:hAnsi="Arial" w:cs="Arial"/>
          <w:sz w:val="20"/>
          <w:szCs w:val="20"/>
        </w:rPr>
      </w:pPr>
      <w:r w:rsidRPr="0059670E">
        <w:rPr>
          <w:rFonts w:ascii="Arial" w:eastAsia="Arial" w:hAnsi="Arial" w:cs="Arial"/>
          <w:sz w:val="20"/>
          <w:szCs w:val="20"/>
        </w:rPr>
        <w:t xml:space="preserve">This form should be filled by the Internal Examiner for each examination paper and submitted      together with the camera-ready examinations to the Examination’s Office.   </w:t>
      </w:r>
    </w:p>
    <w:p w:rsidR="00994CB4" w:rsidRPr="0059670E" w:rsidRDefault="00FB08CD" w:rsidP="0059670E">
      <w:pPr>
        <w:numPr>
          <w:ilvl w:val="0"/>
          <w:numId w:val="1"/>
        </w:numPr>
        <w:spacing w:after="0" w:line="289" w:lineRule="auto"/>
        <w:ind w:right="517" w:hanging="360"/>
        <w:rPr>
          <w:rFonts w:ascii="Arial" w:hAnsi="Arial" w:cs="Arial"/>
          <w:sz w:val="20"/>
          <w:szCs w:val="20"/>
        </w:rPr>
      </w:pPr>
      <w:r w:rsidRPr="0059670E">
        <w:rPr>
          <w:rFonts w:ascii="Arial" w:eastAsia="Arial" w:hAnsi="Arial" w:cs="Arial"/>
          <w:sz w:val="20"/>
          <w:szCs w:val="20"/>
        </w:rPr>
        <w:t xml:space="preserve">Ascertain that all parts of the examination have been included.  </w:t>
      </w:r>
    </w:p>
    <w:p w:rsidR="0059670E" w:rsidRPr="0059670E" w:rsidRDefault="00FB08CD" w:rsidP="0059670E">
      <w:pPr>
        <w:numPr>
          <w:ilvl w:val="0"/>
          <w:numId w:val="1"/>
        </w:numPr>
        <w:spacing w:after="0" w:line="289" w:lineRule="auto"/>
        <w:ind w:right="517" w:hanging="360"/>
        <w:rPr>
          <w:rFonts w:ascii="Arial" w:hAnsi="Arial" w:cs="Arial"/>
          <w:sz w:val="20"/>
          <w:szCs w:val="20"/>
        </w:rPr>
      </w:pPr>
      <w:r w:rsidRPr="0059670E">
        <w:rPr>
          <w:rFonts w:ascii="Arial" w:eastAsia="Arial" w:hAnsi="Arial" w:cs="Arial"/>
          <w:sz w:val="20"/>
          <w:szCs w:val="20"/>
        </w:rPr>
        <w:t>Ensure that the marks for each question are correct and add up to the required total marks.</w:t>
      </w:r>
    </w:p>
    <w:p w:rsidR="00994CB4" w:rsidRPr="004A405D" w:rsidRDefault="00FB08CD" w:rsidP="0059670E">
      <w:pPr>
        <w:numPr>
          <w:ilvl w:val="0"/>
          <w:numId w:val="1"/>
        </w:numPr>
        <w:spacing w:after="0" w:line="289" w:lineRule="auto"/>
        <w:ind w:right="517" w:hanging="360"/>
      </w:pPr>
      <w:r w:rsidRPr="0059670E">
        <w:rPr>
          <w:rFonts w:ascii="Arial" w:hAnsi="Arial" w:cs="Arial"/>
          <w:sz w:val="20"/>
          <w:szCs w:val="20"/>
        </w:rPr>
        <w:t>Ensure that the top page</w:t>
      </w:r>
      <w:r w:rsidR="0059670E" w:rsidRPr="0059670E">
        <w:rPr>
          <w:rFonts w:ascii="Arial" w:hAnsi="Arial" w:cs="Arial"/>
          <w:sz w:val="20"/>
          <w:szCs w:val="20"/>
        </w:rPr>
        <w:t xml:space="preserve"> template is correct and </w:t>
      </w:r>
      <w:r w:rsidRPr="0059670E">
        <w:rPr>
          <w:rFonts w:ascii="Arial" w:hAnsi="Arial" w:cs="Arial"/>
          <w:sz w:val="20"/>
          <w:szCs w:val="20"/>
        </w:rPr>
        <w:t>has the correct information</w:t>
      </w:r>
      <w:r w:rsidR="004A405D">
        <w:rPr>
          <w:rFonts w:ascii="Arial" w:hAnsi="Arial" w:cs="Arial"/>
          <w:sz w:val="20"/>
          <w:szCs w:val="20"/>
        </w:rPr>
        <w:t xml:space="preserve"> (year of study, semester, academic year, unit code and title, date of exam and instructions)</w:t>
      </w:r>
      <w:r w:rsidRPr="0059670E">
        <w:rPr>
          <w:rFonts w:ascii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1"/>
        </w:rPr>
        <w:t xml:space="preserve"> </w:t>
      </w:r>
    </w:p>
    <w:p w:rsidR="004A405D" w:rsidRPr="00A27FF9" w:rsidRDefault="004A405D" w:rsidP="0059670E">
      <w:pPr>
        <w:numPr>
          <w:ilvl w:val="0"/>
          <w:numId w:val="1"/>
        </w:numPr>
        <w:spacing w:after="0" w:line="289" w:lineRule="auto"/>
        <w:ind w:right="517" w:hanging="360"/>
        <w:rPr>
          <w:sz w:val="20"/>
          <w:szCs w:val="20"/>
        </w:rPr>
      </w:pPr>
      <w:r w:rsidRPr="00A27FF9">
        <w:rPr>
          <w:rFonts w:ascii="Arial" w:eastAsia="Arial" w:hAnsi="Arial" w:cs="Arial"/>
          <w:sz w:val="20"/>
          <w:szCs w:val="20"/>
        </w:rPr>
        <w:t xml:space="preserve">Ensure there are no </w:t>
      </w:r>
      <w:r w:rsidR="00791652" w:rsidRPr="00A27FF9">
        <w:rPr>
          <w:rFonts w:ascii="Arial" w:eastAsia="Arial" w:hAnsi="Arial" w:cs="Arial"/>
          <w:sz w:val="20"/>
          <w:szCs w:val="20"/>
        </w:rPr>
        <w:t xml:space="preserve">spelling and </w:t>
      </w:r>
      <w:r w:rsidRPr="00A27FF9">
        <w:rPr>
          <w:rFonts w:ascii="Arial" w:eastAsia="Arial" w:hAnsi="Arial" w:cs="Arial"/>
          <w:sz w:val="20"/>
          <w:szCs w:val="20"/>
        </w:rPr>
        <w:t>grammatical mistakes</w:t>
      </w:r>
      <w:r w:rsidR="00791652" w:rsidRPr="00A27FF9">
        <w:rPr>
          <w:rFonts w:ascii="Arial" w:eastAsia="Arial" w:hAnsi="Arial" w:cs="Arial"/>
          <w:sz w:val="20"/>
          <w:szCs w:val="20"/>
        </w:rPr>
        <w:t xml:space="preserve"> and formatting is consistent</w:t>
      </w:r>
    </w:p>
    <w:p w:rsidR="00994CB4" w:rsidRDefault="00FB08CD">
      <w:pPr>
        <w:pStyle w:val="Heading2"/>
        <w:tabs>
          <w:tab w:val="center" w:pos="331"/>
          <w:tab w:val="center" w:pos="2402"/>
        </w:tabs>
        <w:spacing w:after="79"/>
        <w:ind w:left="0" w:firstLine="0"/>
      </w:pPr>
      <w:r>
        <w:rPr>
          <w:b w:val="0"/>
          <w:sz w:val="22"/>
        </w:rPr>
        <w:tab/>
      </w:r>
      <w:r>
        <w:t>2.</w:t>
      </w:r>
      <w:r>
        <w:tab/>
        <w:t xml:space="preserve">Details of Examiner &amp; Examination Paper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559"/>
        <w:gridCol w:w="4801"/>
        <w:gridCol w:w="2357"/>
      </w:tblGrid>
      <w:tr w:rsidR="00F01280" w:rsidTr="00F01280">
        <w:tc>
          <w:tcPr>
            <w:tcW w:w="709" w:type="dxa"/>
          </w:tcPr>
          <w:p w:rsidR="00F01280" w:rsidRDefault="00F01280">
            <w:pPr>
              <w:spacing w:after="39" w:line="268" w:lineRule="auto"/>
              <w:rPr>
                <w:sz w:val="21"/>
              </w:rPr>
            </w:pPr>
            <w:r>
              <w:rPr>
                <w:sz w:val="21"/>
              </w:rPr>
              <w:t>S/NO</w:t>
            </w:r>
          </w:p>
        </w:tc>
        <w:tc>
          <w:tcPr>
            <w:tcW w:w="1559" w:type="dxa"/>
          </w:tcPr>
          <w:p w:rsidR="00F01280" w:rsidRDefault="00F01280">
            <w:pPr>
              <w:spacing w:after="39" w:line="268" w:lineRule="auto"/>
              <w:rPr>
                <w:sz w:val="21"/>
              </w:rPr>
            </w:pPr>
            <w:r>
              <w:rPr>
                <w:sz w:val="21"/>
              </w:rPr>
              <w:t>UNIT CODE</w:t>
            </w:r>
          </w:p>
        </w:tc>
        <w:tc>
          <w:tcPr>
            <w:tcW w:w="4801" w:type="dxa"/>
          </w:tcPr>
          <w:p w:rsidR="00F01280" w:rsidRDefault="00F01280">
            <w:pPr>
              <w:spacing w:after="39" w:line="268" w:lineRule="auto"/>
              <w:rPr>
                <w:sz w:val="21"/>
              </w:rPr>
            </w:pPr>
            <w:r>
              <w:rPr>
                <w:sz w:val="21"/>
              </w:rPr>
              <w:t>UNIT NAME</w:t>
            </w:r>
          </w:p>
        </w:tc>
        <w:tc>
          <w:tcPr>
            <w:tcW w:w="2357" w:type="dxa"/>
          </w:tcPr>
          <w:p w:rsidR="00F01280" w:rsidRDefault="00F01280">
            <w:pPr>
              <w:spacing w:after="39" w:line="268" w:lineRule="auto"/>
              <w:rPr>
                <w:sz w:val="21"/>
              </w:rPr>
            </w:pPr>
            <w:r>
              <w:rPr>
                <w:sz w:val="21"/>
              </w:rPr>
              <w:t>NUMBER OF STUDENTS</w:t>
            </w:r>
          </w:p>
        </w:tc>
      </w:tr>
      <w:tr w:rsidR="00F01280" w:rsidTr="00F01280">
        <w:tc>
          <w:tcPr>
            <w:tcW w:w="709" w:type="dxa"/>
          </w:tcPr>
          <w:p w:rsidR="00F01280" w:rsidRDefault="00F01280">
            <w:pPr>
              <w:spacing w:after="39" w:line="268" w:lineRule="auto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1559" w:type="dxa"/>
          </w:tcPr>
          <w:p w:rsidR="00F01280" w:rsidRDefault="00F01280">
            <w:pPr>
              <w:spacing w:after="39" w:line="268" w:lineRule="auto"/>
              <w:rPr>
                <w:sz w:val="21"/>
              </w:rPr>
            </w:pPr>
          </w:p>
        </w:tc>
        <w:tc>
          <w:tcPr>
            <w:tcW w:w="4801" w:type="dxa"/>
          </w:tcPr>
          <w:p w:rsidR="00F01280" w:rsidRDefault="00F01280">
            <w:pPr>
              <w:spacing w:after="39" w:line="268" w:lineRule="auto"/>
              <w:rPr>
                <w:sz w:val="21"/>
              </w:rPr>
            </w:pPr>
          </w:p>
        </w:tc>
        <w:tc>
          <w:tcPr>
            <w:tcW w:w="2357" w:type="dxa"/>
          </w:tcPr>
          <w:p w:rsidR="00F01280" w:rsidRDefault="00F01280">
            <w:pPr>
              <w:spacing w:after="39" w:line="268" w:lineRule="auto"/>
              <w:rPr>
                <w:sz w:val="21"/>
              </w:rPr>
            </w:pPr>
          </w:p>
        </w:tc>
      </w:tr>
      <w:tr w:rsidR="00F01280" w:rsidTr="00F01280">
        <w:tc>
          <w:tcPr>
            <w:tcW w:w="709" w:type="dxa"/>
          </w:tcPr>
          <w:p w:rsidR="00F01280" w:rsidRDefault="00F01280">
            <w:pPr>
              <w:spacing w:after="39" w:line="268" w:lineRule="auto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1559" w:type="dxa"/>
          </w:tcPr>
          <w:p w:rsidR="00F01280" w:rsidRDefault="00F01280">
            <w:pPr>
              <w:spacing w:after="39" w:line="268" w:lineRule="auto"/>
              <w:rPr>
                <w:sz w:val="21"/>
              </w:rPr>
            </w:pPr>
          </w:p>
        </w:tc>
        <w:tc>
          <w:tcPr>
            <w:tcW w:w="4801" w:type="dxa"/>
          </w:tcPr>
          <w:p w:rsidR="00F01280" w:rsidRDefault="00F01280">
            <w:pPr>
              <w:spacing w:after="39" w:line="268" w:lineRule="auto"/>
              <w:rPr>
                <w:sz w:val="21"/>
              </w:rPr>
            </w:pPr>
          </w:p>
        </w:tc>
        <w:tc>
          <w:tcPr>
            <w:tcW w:w="2357" w:type="dxa"/>
          </w:tcPr>
          <w:p w:rsidR="00F01280" w:rsidRDefault="00F01280">
            <w:pPr>
              <w:spacing w:after="39" w:line="268" w:lineRule="auto"/>
              <w:rPr>
                <w:sz w:val="21"/>
              </w:rPr>
            </w:pPr>
          </w:p>
        </w:tc>
      </w:tr>
      <w:tr w:rsidR="00F01280" w:rsidTr="00F01280">
        <w:tc>
          <w:tcPr>
            <w:tcW w:w="709" w:type="dxa"/>
          </w:tcPr>
          <w:p w:rsidR="00F01280" w:rsidRDefault="00F01280">
            <w:pPr>
              <w:spacing w:after="39" w:line="268" w:lineRule="auto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1559" w:type="dxa"/>
          </w:tcPr>
          <w:p w:rsidR="00F01280" w:rsidRDefault="00F01280">
            <w:pPr>
              <w:spacing w:after="39" w:line="268" w:lineRule="auto"/>
              <w:rPr>
                <w:sz w:val="21"/>
              </w:rPr>
            </w:pPr>
          </w:p>
        </w:tc>
        <w:tc>
          <w:tcPr>
            <w:tcW w:w="4801" w:type="dxa"/>
          </w:tcPr>
          <w:p w:rsidR="00F01280" w:rsidRDefault="00F01280">
            <w:pPr>
              <w:spacing w:after="39" w:line="268" w:lineRule="auto"/>
              <w:rPr>
                <w:sz w:val="21"/>
              </w:rPr>
            </w:pPr>
          </w:p>
        </w:tc>
        <w:tc>
          <w:tcPr>
            <w:tcW w:w="2357" w:type="dxa"/>
          </w:tcPr>
          <w:p w:rsidR="00F01280" w:rsidRDefault="00F01280">
            <w:pPr>
              <w:spacing w:after="39" w:line="268" w:lineRule="auto"/>
              <w:rPr>
                <w:sz w:val="21"/>
              </w:rPr>
            </w:pPr>
          </w:p>
        </w:tc>
      </w:tr>
      <w:tr w:rsidR="00F01280" w:rsidTr="00F01280">
        <w:tc>
          <w:tcPr>
            <w:tcW w:w="709" w:type="dxa"/>
          </w:tcPr>
          <w:p w:rsidR="00F01280" w:rsidRDefault="00F01280">
            <w:pPr>
              <w:spacing w:after="39" w:line="268" w:lineRule="auto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1559" w:type="dxa"/>
          </w:tcPr>
          <w:p w:rsidR="00F01280" w:rsidRDefault="00F01280">
            <w:pPr>
              <w:spacing w:after="39" w:line="268" w:lineRule="auto"/>
              <w:rPr>
                <w:sz w:val="21"/>
              </w:rPr>
            </w:pPr>
          </w:p>
        </w:tc>
        <w:tc>
          <w:tcPr>
            <w:tcW w:w="4801" w:type="dxa"/>
          </w:tcPr>
          <w:p w:rsidR="00F01280" w:rsidRDefault="00F01280">
            <w:pPr>
              <w:spacing w:after="39" w:line="268" w:lineRule="auto"/>
              <w:rPr>
                <w:sz w:val="21"/>
              </w:rPr>
            </w:pPr>
          </w:p>
        </w:tc>
        <w:tc>
          <w:tcPr>
            <w:tcW w:w="2357" w:type="dxa"/>
          </w:tcPr>
          <w:p w:rsidR="00F01280" w:rsidRDefault="00F01280">
            <w:pPr>
              <w:spacing w:after="39" w:line="268" w:lineRule="auto"/>
              <w:rPr>
                <w:sz w:val="21"/>
              </w:rPr>
            </w:pPr>
          </w:p>
        </w:tc>
      </w:tr>
      <w:tr w:rsidR="00F01280" w:rsidTr="00F01280">
        <w:tc>
          <w:tcPr>
            <w:tcW w:w="709" w:type="dxa"/>
          </w:tcPr>
          <w:p w:rsidR="00F01280" w:rsidRDefault="00F01280">
            <w:pPr>
              <w:spacing w:after="39" w:line="268" w:lineRule="auto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1559" w:type="dxa"/>
          </w:tcPr>
          <w:p w:rsidR="00F01280" w:rsidRDefault="00F01280">
            <w:pPr>
              <w:spacing w:after="39" w:line="268" w:lineRule="auto"/>
              <w:rPr>
                <w:sz w:val="21"/>
              </w:rPr>
            </w:pPr>
          </w:p>
        </w:tc>
        <w:tc>
          <w:tcPr>
            <w:tcW w:w="4801" w:type="dxa"/>
          </w:tcPr>
          <w:p w:rsidR="00F01280" w:rsidRDefault="00F01280">
            <w:pPr>
              <w:spacing w:after="39" w:line="268" w:lineRule="auto"/>
              <w:rPr>
                <w:sz w:val="21"/>
              </w:rPr>
            </w:pPr>
          </w:p>
        </w:tc>
        <w:tc>
          <w:tcPr>
            <w:tcW w:w="2357" w:type="dxa"/>
          </w:tcPr>
          <w:p w:rsidR="00F01280" w:rsidRDefault="00F01280">
            <w:pPr>
              <w:spacing w:after="39" w:line="268" w:lineRule="auto"/>
              <w:rPr>
                <w:sz w:val="21"/>
              </w:rPr>
            </w:pPr>
          </w:p>
        </w:tc>
      </w:tr>
    </w:tbl>
    <w:p w:rsidR="00F01280" w:rsidRDefault="00F01280">
      <w:pPr>
        <w:spacing w:after="39" w:line="268" w:lineRule="auto"/>
        <w:ind w:left="-5" w:hanging="10"/>
        <w:rPr>
          <w:sz w:val="21"/>
        </w:rPr>
      </w:pPr>
      <w:bookmarkStart w:id="0" w:name="_GoBack"/>
      <w:bookmarkEnd w:id="0"/>
    </w:p>
    <w:p w:rsidR="00994CB4" w:rsidRDefault="00FB08CD">
      <w:pPr>
        <w:pStyle w:val="Heading2"/>
        <w:tabs>
          <w:tab w:val="center" w:pos="331"/>
          <w:tab w:val="center" w:pos="1677"/>
        </w:tabs>
        <w:spacing w:after="58"/>
        <w:ind w:left="0" w:firstLine="0"/>
      </w:pPr>
      <w:r>
        <w:rPr>
          <w:b w:val="0"/>
          <w:sz w:val="22"/>
        </w:rPr>
        <w:tab/>
      </w:r>
      <w:r>
        <w:t>3.</w:t>
      </w:r>
      <w:r>
        <w:tab/>
        <w:t xml:space="preserve">Declaration by Examiner </w:t>
      </w:r>
      <w:r>
        <w:rPr>
          <w:rFonts w:ascii="Arial" w:eastAsia="Arial" w:hAnsi="Arial" w:cs="Arial"/>
        </w:rPr>
        <w:t xml:space="preserve"> </w:t>
      </w:r>
    </w:p>
    <w:p w:rsidR="00994CB4" w:rsidRDefault="0059670E">
      <w:pPr>
        <w:spacing w:after="46" w:line="268" w:lineRule="auto"/>
        <w:ind w:left="-5" w:hanging="10"/>
      </w:pPr>
      <w:r>
        <w:rPr>
          <w:sz w:val="21"/>
        </w:rPr>
        <w:t>I have proofread the examination p</w:t>
      </w:r>
      <w:r w:rsidR="00FB08CD">
        <w:rPr>
          <w:sz w:val="21"/>
        </w:rPr>
        <w:t>aper</w:t>
      </w:r>
      <w:r>
        <w:rPr>
          <w:sz w:val="21"/>
        </w:rPr>
        <w:t xml:space="preserve"> indicated </w:t>
      </w:r>
      <w:r w:rsidRPr="0059670E">
        <w:rPr>
          <w:sz w:val="21"/>
        </w:rPr>
        <w:t>for acc</w:t>
      </w:r>
      <w:r>
        <w:rPr>
          <w:sz w:val="21"/>
        </w:rPr>
        <w:t xml:space="preserve">uracy, clarity, and consistency in formatting </w:t>
      </w:r>
      <w:r w:rsidR="00FB08CD">
        <w:rPr>
          <w:sz w:val="21"/>
        </w:rPr>
        <w:t xml:space="preserve">and have ascertained that it is ready for printing and administering to candidates.  </w:t>
      </w:r>
    </w:p>
    <w:p w:rsidR="0059670E" w:rsidRDefault="0059670E">
      <w:pPr>
        <w:spacing w:after="409" w:line="268" w:lineRule="auto"/>
        <w:ind w:left="-5" w:hanging="10"/>
        <w:rPr>
          <w:sz w:val="21"/>
        </w:rPr>
      </w:pPr>
    </w:p>
    <w:p w:rsidR="00994CB4" w:rsidRDefault="00FB08CD">
      <w:pPr>
        <w:spacing w:after="409" w:line="268" w:lineRule="auto"/>
        <w:ind w:left="-5" w:hanging="10"/>
      </w:pPr>
      <w:r>
        <w:rPr>
          <w:sz w:val="21"/>
        </w:rPr>
        <w:t>NAME: …………………………………………………………SIGNATURE: …………………………</w:t>
      </w:r>
      <w:proofErr w:type="gramStart"/>
      <w:r>
        <w:rPr>
          <w:sz w:val="21"/>
        </w:rPr>
        <w:t>…..</w:t>
      </w:r>
      <w:proofErr w:type="gramEnd"/>
      <w:r>
        <w:rPr>
          <w:sz w:val="21"/>
        </w:rPr>
        <w:t>DATE: ……………………………………</w:t>
      </w:r>
    </w:p>
    <w:p w:rsidR="00994CB4" w:rsidRDefault="00FB08CD">
      <w:pPr>
        <w:tabs>
          <w:tab w:val="center" w:pos="331"/>
          <w:tab w:val="center" w:pos="2298"/>
        </w:tabs>
        <w:spacing w:after="18"/>
      </w:pPr>
      <w:r>
        <w:tab/>
      </w:r>
      <w:r>
        <w:rPr>
          <w:b/>
          <w:sz w:val="21"/>
        </w:rPr>
        <w:t>4.</w:t>
      </w:r>
      <w:r>
        <w:rPr>
          <w:b/>
          <w:sz w:val="21"/>
        </w:rPr>
        <w:tab/>
        <w:t>Pro</w:t>
      </w:r>
      <w:r w:rsidR="009F3E9B">
        <w:rPr>
          <w:b/>
          <w:sz w:val="21"/>
        </w:rPr>
        <w:t>ofreading confirmation by the Co</w:t>
      </w:r>
      <w:r>
        <w:rPr>
          <w:b/>
          <w:sz w:val="21"/>
        </w:rPr>
        <w:t xml:space="preserve">D. </w:t>
      </w:r>
    </w:p>
    <w:p w:rsidR="00994CB4" w:rsidRDefault="00FB08CD">
      <w:pPr>
        <w:spacing w:after="143" w:line="268" w:lineRule="auto"/>
        <w:ind w:left="101" w:hanging="10"/>
      </w:pPr>
      <w:r>
        <w:rPr>
          <w:sz w:val="21"/>
        </w:rPr>
        <w:t>I confirm that the examination</w:t>
      </w:r>
      <w:r w:rsidR="0059670E">
        <w:rPr>
          <w:sz w:val="21"/>
        </w:rPr>
        <w:t xml:space="preserve"> paper indicated</w:t>
      </w:r>
      <w:r>
        <w:rPr>
          <w:sz w:val="21"/>
        </w:rPr>
        <w:t xml:space="preserve"> has been proofread and </w:t>
      </w:r>
      <w:r w:rsidR="0059670E">
        <w:rPr>
          <w:sz w:val="21"/>
        </w:rPr>
        <w:t xml:space="preserve">is </w:t>
      </w:r>
      <w:r>
        <w:rPr>
          <w:sz w:val="21"/>
        </w:rPr>
        <w:t>ready for printing.</w:t>
      </w:r>
    </w:p>
    <w:p w:rsidR="0059670E" w:rsidRDefault="0059670E">
      <w:pPr>
        <w:spacing w:after="143" w:line="268" w:lineRule="auto"/>
        <w:ind w:left="-5" w:hanging="10"/>
        <w:rPr>
          <w:sz w:val="21"/>
        </w:rPr>
      </w:pPr>
    </w:p>
    <w:p w:rsidR="00994CB4" w:rsidRDefault="00FB08CD">
      <w:pPr>
        <w:spacing w:after="143" w:line="268" w:lineRule="auto"/>
        <w:ind w:left="-5" w:hanging="10"/>
      </w:pPr>
      <w:r>
        <w:rPr>
          <w:sz w:val="21"/>
        </w:rPr>
        <w:t xml:space="preserve"> Name ……………………………………………………….  Signature…………………………Date and stamp……………………………</w:t>
      </w:r>
      <w:proofErr w:type="gramStart"/>
      <w:r>
        <w:rPr>
          <w:sz w:val="21"/>
        </w:rPr>
        <w:t>…..</w:t>
      </w:r>
      <w:proofErr w:type="gramEnd"/>
    </w:p>
    <w:sectPr w:rsidR="00994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3" w:right="1378" w:bottom="1440" w:left="1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470" w:rsidRDefault="00856470" w:rsidP="00F745B7">
      <w:pPr>
        <w:spacing w:after="0" w:line="240" w:lineRule="auto"/>
      </w:pPr>
      <w:r>
        <w:separator/>
      </w:r>
    </w:p>
  </w:endnote>
  <w:endnote w:type="continuationSeparator" w:id="0">
    <w:p w:rsidR="00856470" w:rsidRDefault="00856470" w:rsidP="00F74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80F" w:rsidRDefault="00E278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80F" w:rsidRDefault="00E2780F" w:rsidP="00E2780F">
    <w:pPr>
      <w:pStyle w:val="Footer"/>
      <w:rPr>
        <w:rFonts w:asciiTheme="minorHAnsi" w:eastAsiaTheme="minorHAnsi" w:hAnsiTheme="minorHAnsi" w:cstheme="minorBidi"/>
        <w:color w:val="auto"/>
      </w:rPr>
    </w:pPr>
    <w:r>
      <w:t>VERSION A</w:t>
    </w:r>
    <w:r>
      <w:tab/>
    </w:r>
    <w:r>
      <w:tab/>
      <w:t>REVISION: 01</w:t>
    </w:r>
  </w:p>
  <w:p w:rsidR="00E2780F" w:rsidRDefault="00E2780F" w:rsidP="00E2780F">
    <w:pPr>
      <w:pStyle w:val="Footer"/>
    </w:pPr>
  </w:p>
  <w:p w:rsidR="00E2780F" w:rsidRDefault="00E278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80F" w:rsidRDefault="00E27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470" w:rsidRDefault="00856470" w:rsidP="00F745B7">
      <w:pPr>
        <w:spacing w:after="0" w:line="240" w:lineRule="auto"/>
      </w:pPr>
      <w:r>
        <w:separator/>
      </w:r>
    </w:p>
  </w:footnote>
  <w:footnote w:type="continuationSeparator" w:id="0">
    <w:p w:rsidR="00856470" w:rsidRDefault="00856470" w:rsidP="00F74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80F" w:rsidRDefault="00E278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80F" w:rsidRDefault="00E278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80F" w:rsidRDefault="00E27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3074"/>
    <w:multiLevelType w:val="hybridMultilevel"/>
    <w:tmpl w:val="3BBC016C"/>
    <w:lvl w:ilvl="0" w:tplc="FE28F35E">
      <w:start w:val="1"/>
      <w:numFmt w:val="lowerRoman"/>
      <w:lvlText w:val="%1.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22B684">
      <w:start w:val="1"/>
      <w:numFmt w:val="lowerLetter"/>
      <w:lvlText w:val="%2"/>
      <w:lvlJc w:val="left"/>
      <w:pPr>
        <w:ind w:left="1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0471F2">
      <w:start w:val="1"/>
      <w:numFmt w:val="lowerRoman"/>
      <w:lvlText w:val="%3"/>
      <w:lvlJc w:val="left"/>
      <w:pPr>
        <w:ind w:left="2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E293FC">
      <w:start w:val="1"/>
      <w:numFmt w:val="decimal"/>
      <w:lvlText w:val="%4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52E2FE">
      <w:start w:val="1"/>
      <w:numFmt w:val="lowerLetter"/>
      <w:lvlText w:val="%5"/>
      <w:lvlJc w:val="left"/>
      <w:pPr>
        <w:ind w:left="3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701E9C">
      <w:start w:val="1"/>
      <w:numFmt w:val="lowerRoman"/>
      <w:lvlText w:val="%6"/>
      <w:lvlJc w:val="left"/>
      <w:pPr>
        <w:ind w:left="4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3A6CA4">
      <w:start w:val="1"/>
      <w:numFmt w:val="decimal"/>
      <w:lvlText w:val="%7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E07C50">
      <w:start w:val="1"/>
      <w:numFmt w:val="lowerLetter"/>
      <w:lvlText w:val="%8"/>
      <w:lvlJc w:val="left"/>
      <w:pPr>
        <w:ind w:left="5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DAA582">
      <w:start w:val="1"/>
      <w:numFmt w:val="lowerRoman"/>
      <w:lvlText w:val="%9"/>
      <w:lvlJc w:val="left"/>
      <w:pPr>
        <w:ind w:left="6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B4"/>
    <w:rsid w:val="004A405D"/>
    <w:rsid w:val="005246B4"/>
    <w:rsid w:val="0054055E"/>
    <w:rsid w:val="0059670E"/>
    <w:rsid w:val="005B2613"/>
    <w:rsid w:val="006E248B"/>
    <w:rsid w:val="007029B0"/>
    <w:rsid w:val="00744AC8"/>
    <w:rsid w:val="00791652"/>
    <w:rsid w:val="007A6F7A"/>
    <w:rsid w:val="00856470"/>
    <w:rsid w:val="00891509"/>
    <w:rsid w:val="00994CB4"/>
    <w:rsid w:val="009F3E9B"/>
    <w:rsid w:val="00A27FF9"/>
    <w:rsid w:val="00BC4FEB"/>
    <w:rsid w:val="00BF5834"/>
    <w:rsid w:val="00C671DF"/>
    <w:rsid w:val="00E2780F"/>
    <w:rsid w:val="00F01280"/>
    <w:rsid w:val="00F35FA1"/>
    <w:rsid w:val="00F745B7"/>
    <w:rsid w:val="00FB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91A3F"/>
  <w15:docId w15:val="{E0681627-AF4B-45ED-8A64-FC2EE48D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5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8"/>
      <w:ind w:left="260" w:hanging="10"/>
      <w:outlineLvl w:val="1"/>
    </w:pPr>
    <w:rPr>
      <w:rFonts w:ascii="Calibri" w:eastAsia="Calibri" w:hAnsi="Calibri" w:cs="Calibri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1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F74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5B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74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5B7"/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39"/>
    <w:rsid w:val="00F01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NAIROBI HOSPITAL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Examination</dc:creator>
  <cp:keywords/>
  <cp:lastModifiedBy>DocSVic@outlook.com</cp:lastModifiedBy>
  <cp:revision>4</cp:revision>
  <dcterms:created xsi:type="dcterms:W3CDTF">2024-03-04T12:59:00Z</dcterms:created>
  <dcterms:modified xsi:type="dcterms:W3CDTF">2024-04-18T11:41:00Z</dcterms:modified>
</cp:coreProperties>
</file>